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37" w:rsidRPr="00077E19" w:rsidRDefault="00DD0537" w:rsidP="005A58A4">
      <w:pPr>
        <w:pStyle w:val="a4"/>
        <w:spacing w:before="0" w:after="0" w:line="240" w:lineRule="auto"/>
        <w:ind w:left="9926" w:right="-164" w:firstLine="709"/>
        <w:jc w:val="right"/>
        <w:rPr>
          <w:sz w:val="24"/>
          <w:szCs w:val="24"/>
        </w:rPr>
      </w:pPr>
      <w:r w:rsidRPr="00077E19">
        <w:rPr>
          <w:sz w:val="24"/>
          <w:szCs w:val="24"/>
        </w:rPr>
        <w:t xml:space="preserve">     </w:t>
      </w:r>
      <w:r w:rsidR="00A823A0" w:rsidRPr="00077E19">
        <w:rPr>
          <w:sz w:val="24"/>
          <w:szCs w:val="24"/>
        </w:rPr>
        <w:t xml:space="preserve">  </w:t>
      </w:r>
      <w:r w:rsidRPr="00077E19">
        <w:rPr>
          <w:sz w:val="24"/>
          <w:szCs w:val="24"/>
        </w:rPr>
        <w:t xml:space="preserve">     ПРИЛОЖЕНИЕ</w:t>
      </w:r>
      <w:r w:rsidR="00A823A0" w:rsidRPr="00077E19">
        <w:rPr>
          <w:sz w:val="24"/>
          <w:szCs w:val="24"/>
        </w:rPr>
        <w:t xml:space="preserve"> </w:t>
      </w:r>
      <w:r w:rsidR="00DE4915" w:rsidRPr="00077E19">
        <w:rPr>
          <w:sz w:val="24"/>
          <w:szCs w:val="24"/>
        </w:rPr>
        <w:t>1</w:t>
      </w:r>
    </w:p>
    <w:p w:rsidR="005A58A4" w:rsidRPr="00077E19" w:rsidRDefault="00DD0537" w:rsidP="005A58A4">
      <w:pPr>
        <w:pStyle w:val="a4"/>
        <w:spacing w:before="0" w:after="0" w:line="240" w:lineRule="auto"/>
        <w:jc w:val="right"/>
        <w:rPr>
          <w:sz w:val="24"/>
          <w:szCs w:val="24"/>
        </w:rPr>
      </w:pPr>
      <w:r w:rsidRPr="00077E19">
        <w:rPr>
          <w:sz w:val="24"/>
          <w:szCs w:val="24"/>
        </w:rPr>
        <w:t xml:space="preserve">                                                      к приказу</w:t>
      </w:r>
      <w:r w:rsidR="005A58A4" w:rsidRPr="00077E19">
        <w:rPr>
          <w:sz w:val="24"/>
          <w:szCs w:val="24"/>
        </w:rPr>
        <w:t xml:space="preserve"> МАОУ СОШ № 1 им. В.Г. Серова   № </w:t>
      </w:r>
      <w:r w:rsidR="000A0224">
        <w:rPr>
          <w:sz w:val="24"/>
          <w:szCs w:val="24"/>
        </w:rPr>
        <w:t>391 от 30</w:t>
      </w:r>
      <w:r w:rsidR="005A58A4" w:rsidRPr="00077E19">
        <w:rPr>
          <w:sz w:val="24"/>
          <w:szCs w:val="24"/>
        </w:rPr>
        <w:t>.0</w:t>
      </w:r>
      <w:r w:rsidR="000A0224">
        <w:rPr>
          <w:sz w:val="24"/>
          <w:szCs w:val="24"/>
        </w:rPr>
        <w:t>8</w:t>
      </w:r>
      <w:r w:rsidR="005A58A4" w:rsidRPr="00077E19">
        <w:rPr>
          <w:sz w:val="24"/>
          <w:szCs w:val="24"/>
        </w:rPr>
        <w:t>.202</w:t>
      </w:r>
      <w:r w:rsidR="000A0224">
        <w:rPr>
          <w:sz w:val="24"/>
          <w:szCs w:val="24"/>
        </w:rPr>
        <w:t>4</w:t>
      </w:r>
      <w:r w:rsidR="005A58A4" w:rsidRPr="00077E19">
        <w:rPr>
          <w:sz w:val="24"/>
          <w:szCs w:val="24"/>
        </w:rPr>
        <w:t xml:space="preserve"> года          </w:t>
      </w:r>
    </w:p>
    <w:p w:rsidR="005A58A4" w:rsidRPr="00077E19" w:rsidRDefault="005A58A4" w:rsidP="005A58A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7E19">
        <w:rPr>
          <w:rFonts w:ascii="Times New Roman" w:hAnsi="Times New Roman" w:cs="Times New Roman"/>
          <w:sz w:val="24"/>
          <w:szCs w:val="24"/>
        </w:rPr>
        <w:t xml:space="preserve"> «</w:t>
      </w:r>
      <w:r w:rsidRPr="00077E19">
        <w:rPr>
          <w:rFonts w:ascii="Times New Roman" w:hAnsi="Times New Roman" w:cs="Times New Roman"/>
          <w:bCs/>
          <w:sz w:val="24"/>
          <w:szCs w:val="24"/>
        </w:rPr>
        <w:t xml:space="preserve">Об утверждении и выполнении Дорожной карты и плана информационно-разъяснительной </w:t>
      </w:r>
    </w:p>
    <w:p w:rsidR="005A58A4" w:rsidRPr="00077E19" w:rsidRDefault="005A58A4" w:rsidP="005A58A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7E19">
        <w:rPr>
          <w:rFonts w:ascii="Times New Roman" w:hAnsi="Times New Roman" w:cs="Times New Roman"/>
          <w:bCs/>
          <w:sz w:val="24"/>
          <w:szCs w:val="24"/>
        </w:rPr>
        <w:t>работы по подготовке и проведению государственной итоговой аттестации в 202</w:t>
      </w:r>
      <w:r w:rsidR="000A0224">
        <w:rPr>
          <w:rFonts w:ascii="Times New Roman" w:hAnsi="Times New Roman" w:cs="Times New Roman"/>
          <w:bCs/>
          <w:sz w:val="24"/>
          <w:szCs w:val="24"/>
        </w:rPr>
        <w:t>5</w:t>
      </w:r>
      <w:r w:rsidRPr="00077E19">
        <w:rPr>
          <w:rFonts w:ascii="Times New Roman" w:hAnsi="Times New Roman" w:cs="Times New Roman"/>
          <w:bCs/>
          <w:sz w:val="24"/>
          <w:szCs w:val="24"/>
        </w:rPr>
        <w:t xml:space="preserve"> году»</w:t>
      </w:r>
    </w:p>
    <w:p w:rsidR="00DD0537" w:rsidRPr="00077E19" w:rsidRDefault="00DD0537" w:rsidP="00A823A0">
      <w:pPr>
        <w:pStyle w:val="a4"/>
        <w:spacing w:before="0" w:after="0"/>
        <w:rPr>
          <w:sz w:val="24"/>
          <w:szCs w:val="24"/>
        </w:rPr>
      </w:pPr>
    </w:p>
    <w:p w:rsidR="00DD0537" w:rsidRPr="00077E19" w:rsidRDefault="00DD0537" w:rsidP="00A823A0">
      <w:pPr>
        <w:pStyle w:val="a4"/>
        <w:spacing w:before="0" w:after="0"/>
        <w:rPr>
          <w:b/>
          <w:sz w:val="28"/>
          <w:szCs w:val="28"/>
        </w:rPr>
      </w:pPr>
      <w:r w:rsidRPr="00077E19">
        <w:rPr>
          <w:b/>
          <w:sz w:val="28"/>
          <w:szCs w:val="28"/>
        </w:rPr>
        <w:t xml:space="preserve">«Дорожная карта» </w:t>
      </w:r>
    </w:p>
    <w:p w:rsidR="00DD0537" w:rsidRPr="00077E19" w:rsidRDefault="00DD0537" w:rsidP="00A823A0">
      <w:pPr>
        <w:pStyle w:val="a4"/>
        <w:spacing w:before="0" w:after="0"/>
        <w:rPr>
          <w:b/>
          <w:sz w:val="28"/>
          <w:szCs w:val="28"/>
        </w:rPr>
      </w:pPr>
      <w:r w:rsidRPr="00077E19">
        <w:rPr>
          <w:b/>
          <w:sz w:val="28"/>
          <w:szCs w:val="28"/>
        </w:rPr>
        <w:t xml:space="preserve">подготовки и проведения государственной итоговой аттестации по образовательным программам </w:t>
      </w:r>
    </w:p>
    <w:p w:rsidR="00DD0537" w:rsidRPr="00077E19" w:rsidRDefault="00DD0537" w:rsidP="00A823A0">
      <w:pPr>
        <w:pStyle w:val="a4"/>
        <w:spacing w:before="0" w:after="0"/>
        <w:rPr>
          <w:b/>
          <w:sz w:val="28"/>
          <w:szCs w:val="28"/>
        </w:rPr>
      </w:pPr>
      <w:r w:rsidRPr="00077E19">
        <w:rPr>
          <w:b/>
          <w:sz w:val="28"/>
          <w:szCs w:val="28"/>
        </w:rPr>
        <w:t>среднего общего образования</w:t>
      </w:r>
      <w:r w:rsidR="002109ED" w:rsidRPr="00077E19">
        <w:rPr>
          <w:b/>
          <w:sz w:val="28"/>
          <w:szCs w:val="28"/>
        </w:rPr>
        <w:t xml:space="preserve"> (далее – ГИА-11)</w:t>
      </w:r>
      <w:r w:rsidRPr="00077E19">
        <w:rPr>
          <w:b/>
          <w:sz w:val="28"/>
          <w:szCs w:val="28"/>
        </w:rPr>
        <w:t xml:space="preserve"> в МАОУ СОШ № </w:t>
      </w:r>
      <w:r w:rsidR="00771074" w:rsidRPr="00077E19">
        <w:rPr>
          <w:b/>
          <w:sz w:val="28"/>
          <w:szCs w:val="28"/>
        </w:rPr>
        <w:t>1</w:t>
      </w:r>
      <w:r w:rsidRPr="00077E19">
        <w:rPr>
          <w:b/>
          <w:sz w:val="28"/>
          <w:szCs w:val="28"/>
        </w:rPr>
        <w:t xml:space="preserve"> </w:t>
      </w:r>
      <w:r w:rsidR="004D53D5" w:rsidRPr="00077E19">
        <w:rPr>
          <w:b/>
          <w:sz w:val="28"/>
          <w:szCs w:val="28"/>
        </w:rPr>
        <w:t xml:space="preserve">им. </w:t>
      </w:r>
      <w:r w:rsidR="00771074" w:rsidRPr="00077E19">
        <w:rPr>
          <w:b/>
          <w:sz w:val="28"/>
          <w:szCs w:val="28"/>
        </w:rPr>
        <w:t>В.Г. Серова</w:t>
      </w:r>
      <w:r w:rsidR="004D53D5" w:rsidRPr="00077E19">
        <w:rPr>
          <w:b/>
          <w:sz w:val="28"/>
          <w:szCs w:val="28"/>
        </w:rPr>
        <w:t xml:space="preserve"> </w:t>
      </w:r>
      <w:r w:rsidRPr="00077E19">
        <w:rPr>
          <w:b/>
          <w:sz w:val="28"/>
          <w:szCs w:val="28"/>
        </w:rPr>
        <w:t>в 20</w:t>
      </w:r>
      <w:r w:rsidR="0066249B" w:rsidRPr="00077E19">
        <w:rPr>
          <w:b/>
          <w:sz w:val="28"/>
          <w:szCs w:val="28"/>
        </w:rPr>
        <w:t>2</w:t>
      </w:r>
      <w:r w:rsidR="000A0224">
        <w:rPr>
          <w:b/>
          <w:sz w:val="28"/>
          <w:szCs w:val="28"/>
        </w:rPr>
        <w:t>4</w:t>
      </w:r>
      <w:r w:rsidR="00771074" w:rsidRPr="00077E19">
        <w:rPr>
          <w:b/>
          <w:sz w:val="28"/>
          <w:szCs w:val="28"/>
        </w:rPr>
        <w:t>-202</w:t>
      </w:r>
      <w:r w:rsidR="000A0224">
        <w:rPr>
          <w:b/>
          <w:sz w:val="28"/>
          <w:szCs w:val="28"/>
        </w:rPr>
        <w:t xml:space="preserve">5 </w:t>
      </w:r>
      <w:r w:rsidR="00771074" w:rsidRPr="00077E19">
        <w:rPr>
          <w:b/>
          <w:sz w:val="28"/>
          <w:szCs w:val="28"/>
        </w:rPr>
        <w:t>учебном</w:t>
      </w:r>
      <w:r w:rsidRPr="00077E19">
        <w:rPr>
          <w:b/>
          <w:sz w:val="28"/>
          <w:szCs w:val="28"/>
        </w:rPr>
        <w:t xml:space="preserve"> году </w:t>
      </w:r>
      <w:r w:rsidR="00771074" w:rsidRPr="00077E19">
        <w:rPr>
          <w:b/>
          <w:sz w:val="28"/>
          <w:szCs w:val="28"/>
        </w:rPr>
        <w:br/>
      </w:r>
      <w:r w:rsidRPr="00077E19">
        <w:rPr>
          <w:b/>
          <w:sz w:val="28"/>
          <w:szCs w:val="28"/>
        </w:rPr>
        <w:t>(далее – ГИА-20</w:t>
      </w:r>
      <w:r w:rsidR="004D53D5" w:rsidRPr="00077E19">
        <w:rPr>
          <w:b/>
          <w:sz w:val="28"/>
          <w:szCs w:val="28"/>
        </w:rPr>
        <w:t>2</w:t>
      </w:r>
      <w:r w:rsidR="000A0224">
        <w:rPr>
          <w:b/>
          <w:sz w:val="28"/>
          <w:szCs w:val="28"/>
        </w:rPr>
        <w:t>5</w:t>
      </w:r>
      <w:r w:rsidRPr="00077E19">
        <w:rPr>
          <w:b/>
          <w:sz w:val="28"/>
          <w:szCs w:val="28"/>
        </w:rPr>
        <w:t>)</w:t>
      </w:r>
    </w:p>
    <w:p w:rsidR="00AF695C" w:rsidRPr="00077E19" w:rsidRDefault="00AF695C" w:rsidP="00A823A0">
      <w:pPr>
        <w:pStyle w:val="a4"/>
        <w:spacing w:before="0" w:after="0"/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57"/>
        <w:gridCol w:w="6822"/>
        <w:gridCol w:w="2127"/>
        <w:gridCol w:w="2268"/>
        <w:gridCol w:w="2127"/>
        <w:gridCol w:w="1842"/>
      </w:tblGrid>
      <w:tr w:rsidR="008B50D0" w:rsidRPr="00077E19" w:rsidTr="005A58A4">
        <w:tc>
          <w:tcPr>
            <w:tcW w:w="657" w:type="dxa"/>
          </w:tcPr>
          <w:p w:rsidR="008B50D0" w:rsidRPr="00077E19" w:rsidRDefault="008B50D0" w:rsidP="00AF1A79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77E19">
              <w:rPr>
                <w:b/>
                <w:sz w:val="24"/>
                <w:szCs w:val="24"/>
              </w:rPr>
              <w:t>п</w:t>
            </w:r>
            <w:proofErr w:type="gramEnd"/>
            <w:r w:rsidRPr="00077E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22" w:type="dxa"/>
          </w:tcPr>
          <w:p w:rsidR="008B50D0" w:rsidRPr="00077E19" w:rsidRDefault="008B50D0" w:rsidP="00AF1A79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27" w:type="dxa"/>
          </w:tcPr>
          <w:p w:rsidR="008B50D0" w:rsidRPr="00077E19" w:rsidRDefault="008B50D0" w:rsidP="00AF1A79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B50D0" w:rsidRPr="00077E19" w:rsidRDefault="008B50D0" w:rsidP="00AF1A79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127" w:type="dxa"/>
          </w:tcPr>
          <w:p w:rsidR="008B50D0" w:rsidRPr="00077E19" w:rsidRDefault="008B50D0" w:rsidP="00AF1A79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1842" w:type="dxa"/>
          </w:tcPr>
          <w:p w:rsidR="008B50D0" w:rsidRPr="00077E19" w:rsidRDefault="008B50D0" w:rsidP="00AF1A79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A58A4" w:rsidRPr="00077E19" w:rsidTr="00647166">
        <w:tc>
          <w:tcPr>
            <w:tcW w:w="15843" w:type="dxa"/>
            <w:gridSpan w:val="6"/>
          </w:tcPr>
          <w:p w:rsidR="005A58A4" w:rsidRPr="00077E19" w:rsidRDefault="005A58A4" w:rsidP="00E94F3F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  <w:lang w:val="en-US"/>
              </w:rPr>
              <w:t>I</w:t>
            </w:r>
            <w:r w:rsidRPr="00077E19">
              <w:rPr>
                <w:b/>
                <w:sz w:val="24"/>
                <w:szCs w:val="24"/>
              </w:rPr>
              <w:t xml:space="preserve">. Анализ </w:t>
            </w:r>
            <w:r w:rsidR="00E94F3F">
              <w:rPr>
                <w:b/>
                <w:sz w:val="24"/>
                <w:szCs w:val="24"/>
              </w:rPr>
              <w:t xml:space="preserve">работы по подготовке и </w:t>
            </w:r>
            <w:r w:rsidR="008C0E56" w:rsidRPr="00077E19">
              <w:rPr>
                <w:b/>
                <w:sz w:val="24"/>
                <w:szCs w:val="24"/>
              </w:rPr>
              <w:t>проведени</w:t>
            </w:r>
            <w:r w:rsidR="00E94F3F">
              <w:rPr>
                <w:b/>
                <w:sz w:val="24"/>
                <w:szCs w:val="24"/>
              </w:rPr>
              <w:t xml:space="preserve">ю </w:t>
            </w:r>
            <w:r w:rsidR="008C0E56" w:rsidRPr="00077E19">
              <w:rPr>
                <w:b/>
                <w:sz w:val="24"/>
                <w:szCs w:val="24"/>
              </w:rPr>
              <w:t xml:space="preserve"> </w:t>
            </w:r>
            <w:r w:rsidRPr="00077E19">
              <w:rPr>
                <w:b/>
                <w:sz w:val="24"/>
                <w:szCs w:val="24"/>
              </w:rPr>
              <w:t xml:space="preserve">ГИА </w:t>
            </w:r>
            <w:r w:rsidR="00E94F3F">
              <w:rPr>
                <w:b/>
                <w:sz w:val="24"/>
                <w:szCs w:val="24"/>
              </w:rPr>
              <w:t xml:space="preserve">– 11 </w:t>
            </w:r>
          </w:p>
        </w:tc>
      </w:tr>
      <w:tr w:rsidR="008B50D0" w:rsidRPr="00077E19" w:rsidTr="005A58A4">
        <w:tc>
          <w:tcPr>
            <w:tcW w:w="657" w:type="dxa"/>
          </w:tcPr>
          <w:p w:rsidR="008B50D0" w:rsidRPr="00077E19" w:rsidRDefault="008B50D0" w:rsidP="0077203D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8B50D0" w:rsidRPr="00077E19" w:rsidRDefault="008B50D0" w:rsidP="000A0224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Анализ результатов работы по подготовке и проведению ГИА-20</w:t>
            </w:r>
            <w:r w:rsidR="008B145A" w:rsidRPr="00077E19">
              <w:rPr>
                <w:sz w:val="24"/>
                <w:szCs w:val="24"/>
              </w:rPr>
              <w:t>2</w:t>
            </w:r>
            <w:r w:rsidR="00002BA2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B50D0" w:rsidRPr="00077E19" w:rsidRDefault="008B50D0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Июль - август 20</w:t>
            </w:r>
            <w:r w:rsidR="00771074" w:rsidRPr="00077E19">
              <w:rPr>
                <w:sz w:val="24"/>
                <w:szCs w:val="24"/>
              </w:rPr>
              <w:t>2</w:t>
            </w:r>
            <w:r w:rsidR="00002BA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B50D0" w:rsidRPr="00077E19" w:rsidRDefault="00771074" w:rsidP="00AF1A79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B50D0" w:rsidRPr="00077E19" w:rsidRDefault="008B50D0" w:rsidP="00AF1A79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842" w:type="dxa"/>
          </w:tcPr>
          <w:p w:rsidR="008B50D0" w:rsidRPr="00077E19" w:rsidRDefault="008B50D0" w:rsidP="00AF1A79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4C4818" w:rsidRPr="00077E19" w:rsidTr="005A58A4">
        <w:tc>
          <w:tcPr>
            <w:tcW w:w="657" w:type="dxa"/>
          </w:tcPr>
          <w:p w:rsidR="004C4818" w:rsidRPr="00077E19" w:rsidRDefault="004C4818" w:rsidP="004C4818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4C4818" w:rsidRPr="00077E19" w:rsidRDefault="004C4818" w:rsidP="000A0224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Разработка школьной «Дорожной карты»</w:t>
            </w:r>
            <w:r w:rsidRPr="00077E19">
              <w:rPr>
                <w:b/>
                <w:sz w:val="24"/>
                <w:szCs w:val="24"/>
              </w:rPr>
              <w:t xml:space="preserve"> </w:t>
            </w:r>
            <w:r w:rsidRPr="00077E19">
              <w:rPr>
                <w:sz w:val="24"/>
                <w:szCs w:val="24"/>
              </w:rPr>
              <w:t xml:space="preserve">подготовки и проведения государственной итоговой аттестации по образовательным программам  среднего общего образования в МАОУ СОШ № 1 им. В.Г. Серова в </w:t>
            </w:r>
            <w:r w:rsidR="00E94F3F">
              <w:rPr>
                <w:sz w:val="24"/>
                <w:szCs w:val="24"/>
              </w:rPr>
              <w:t>202</w:t>
            </w:r>
            <w:r w:rsidR="000A0224">
              <w:rPr>
                <w:sz w:val="24"/>
                <w:szCs w:val="24"/>
              </w:rPr>
              <w:t>4</w:t>
            </w:r>
            <w:r w:rsidR="00E94F3F">
              <w:rPr>
                <w:sz w:val="24"/>
                <w:szCs w:val="24"/>
              </w:rPr>
              <w:t>-</w:t>
            </w:r>
            <w:r w:rsidRPr="00077E19">
              <w:rPr>
                <w:sz w:val="24"/>
                <w:szCs w:val="24"/>
              </w:rPr>
              <w:t>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7" w:type="dxa"/>
          </w:tcPr>
          <w:p w:rsidR="004C4818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C4818" w:rsidRPr="00077E1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C4818" w:rsidRPr="00077E19" w:rsidRDefault="004C4818" w:rsidP="004C4818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C4818" w:rsidRPr="00077E19" w:rsidRDefault="004C4818" w:rsidP="004C48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842" w:type="dxa"/>
          </w:tcPr>
          <w:p w:rsidR="004C4818" w:rsidRPr="00077E19" w:rsidRDefault="004C4818" w:rsidP="004C48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818" w:rsidRPr="00077E19" w:rsidTr="005A58A4">
        <w:tc>
          <w:tcPr>
            <w:tcW w:w="657" w:type="dxa"/>
          </w:tcPr>
          <w:p w:rsidR="004C4818" w:rsidRPr="00077E19" w:rsidRDefault="004C4818" w:rsidP="004C4818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4C4818" w:rsidRPr="00077E19" w:rsidRDefault="004C4818" w:rsidP="000A0224">
            <w:pPr>
              <w:pStyle w:val="a4"/>
              <w:snapToGrid w:val="0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Анализ планов учителей-предметников по организации работы со слабоуспевающими учащимися по математике и русскому языку в </w:t>
            </w:r>
            <w:r w:rsidR="005A58A4" w:rsidRPr="00077E19">
              <w:rPr>
                <w:sz w:val="24"/>
                <w:szCs w:val="24"/>
              </w:rPr>
              <w:t>11</w:t>
            </w:r>
            <w:r w:rsidRPr="00077E19">
              <w:rPr>
                <w:sz w:val="24"/>
                <w:szCs w:val="24"/>
              </w:rPr>
              <w:t xml:space="preserve">  классах 202</w:t>
            </w:r>
            <w:r w:rsidR="000A0224"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 xml:space="preserve"> - 202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127" w:type="dxa"/>
          </w:tcPr>
          <w:p w:rsidR="004C4818" w:rsidRPr="00077E19" w:rsidRDefault="004C4818" w:rsidP="000A0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Ноябрь - декабрь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C4818" w:rsidRPr="00077E19" w:rsidRDefault="004C4818" w:rsidP="004C4818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C4818" w:rsidRPr="00077E19" w:rsidRDefault="004C4818" w:rsidP="004C48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4C4818" w:rsidRPr="00077E19" w:rsidRDefault="004C4818" w:rsidP="004C48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E94F3F" w:rsidRPr="00077E19" w:rsidRDefault="00E94F3F" w:rsidP="000A0224">
            <w:pPr>
              <w:pStyle w:val="a4"/>
              <w:snapToGrid w:val="0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продолжения обучения выпускниками 11 классов 202</w:t>
            </w:r>
            <w:r w:rsidR="000A02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proofErr w:type="gramStart"/>
            <w:r w:rsidRPr="00077E19">
              <w:rPr>
                <w:sz w:val="24"/>
                <w:szCs w:val="24"/>
              </w:rPr>
              <w:t>Методический анализ</w:t>
            </w:r>
            <w:proofErr w:type="gramEnd"/>
            <w:r w:rsidRPr="00077E19">
              <w:rPr>
                <w:sz w:val="24"/>
                <w:szCs w:val="24"/>
              </w:rPr>
              <w:t xml:space="preserve"> результатов диагностических работ, независимых оценочных процедур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7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E94F3F" w:rsidRPr="00077E19" w:rsidRDefault="00E94F3F" w:rsidP="00E94F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Представление итогов проведения ГИА с анализом проблем и постановкой задач на педагогическом совете, семинарах школьных  методических объединений  учителей-предметников</w:t>
            </w:r>
          </w:p>
          <w:p w:rsidR="00E94F3F" w:rsidRPr="00077E19" w:rsidRDefault="00E94F3F" w:rsidP="00E94F3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Август-декабрь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3F" w:rsidRPr="00077E19" w:rsidTr="00647166">
        <w:tc>
          <w:tcPr>
            <w:tcW w:w="15843" w:type="dxa"/>
            <w:gridSpan w:val="6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b/>
                <w:i/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  <w:lang w:val="en-US"/>
              </w:rPr>
              <w:t>II</w:t>
            </w:r>
            <w:r w:rsidRPr="00077E19">
              <w:rPr>
                <w:b/>
                <w:sz w:val="24"/>
                <w:szCs w:val="24"/>
              </w:rPr>
              <w:t>. Меры по повышению качества преподавания учебных предметов</w:t>
            </w: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Организация участия в диагностике и мониторинге учебных достижений обучающихся </w:t>
            </w:r>
          </w:p>
          <w:p w:rsidR="00A1266C" w:rsidRPr="00077E19" w:rsidRDefault="00A1266C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Справки, 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Организация участия в курсах повышения квалификации учителей по учебным предметам ГИА-202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Проведение разъяснительной работы с учителями-предметниками по подготовке обучающихся к  ГИА-202</w:t>
            </w:r>
            <w:r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 xml:space="preserve"> с использованием демоверсий ФИПИ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Октябрь 202</w:t>
            </w:r>
            <w:r w:rsidR="000A0224"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>- май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Протоколы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Оказание методической (консультативной) помощи учителям и обучающимся при подготовке </w:t>
            </w:r>
            <w:proofErr w:type="gramStart"/>
            <w:r w:rsidRPr="00077E19">
              <w:rPr>
                <w:sz w:val="24"/>
                <w:szCs w:val="24"/>
              </w:rPr>
              <w:t>обучающихся</w:t>
            </w:r>
            <w:proofErr w:type="gramEnd"/>
            <w:r w:rsidRPr="00077E19">
              <w:rPr>
                <w:sz w:val="24"/>
                <w:szCs w:val="24"/>
              </w:rPr>
              <w:t xml:space="preserve"> к ГИА-11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Октябрь 202</w:t>
            </w:r>
            <w:r w:rsidR="000A0224"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>- май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Справки, протоколы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Проведение административных контрольных срезов по русскому языку, математике, предмет</w:t>
            </w:r>
            <w:r>
              <w:rPr>
                <w:sz w:val="24"/>
                <w:szCs w:val="24"/>
              </w:rPr>
              <w:t>ам</w:t>
            </w:r>
            <w:r w:rsidRPr="00077E19">
              <w:rPr>
                <w:sz w:val="24"/>
                <w:szCs w:val="24"/>
              </w:rPr>
              <w:t xml:space="preserve"> по выбору в 10-11-х классах, в целях предупреждения необъективного оценивания учащихся 10-11-х классов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Октябрь, декабрь, март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Справки, 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6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Проведение мероприятий, по повышению объективности оценивания освоения основной образовательной программы на уровне среднего общего образования и подготовки к ГИА обучающихся, в том числе претендентов на получение медали «За особые успехи в учении» в 202</w:t>
            </w:r>
            <w:r w:rsidR="000A0224"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>-202</w:t>
            </w:r>
            <w:r w:rsidR="000A02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7E19">
              <w:rPr>
                <w:sz w:val="24"/>
                <w:szCs w:val="24"/>
              </w:rPr>
              <w:t xml:space="preserve">учебном году в МАОУ СОШ № 1 им. В.Г. Серова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Справки, 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14001" w:type="dxa"/>
            <w:gridSpan w:val="5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  <w:lang w:val="en-US"/>
              </w:rPr>
              <w:t>III</w:t>
            </w:r>
            <w:r w:rsidRPr="00077E19">
              <w:rPr>
                <w:b/>
                <w:sz w:val="24"/>
                <w:szCs w:val="24"/>
              </w:rPr>
              <w:t>. Нормативно-правовое и методическое сопровождение ГИА-11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1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Подготовка плана информационно-разъяснительной работы при проведении ГИА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Сентябрь 202</w:t>
            </w:r>
            <w:r w:rsidR="000A022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План ИРР 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2</w:t>
            </w:r>
          </w:p>
        </w:tc>
        <w:tc>
          <w:tcPr>
            <w:tcW w:w="6822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Подготовка нормативных правовых актов школьного уровня по организации и проведению ГИА-11 в 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Сентябрь 202</w:t>
            </w:r>
            <w:r w:rsidR="000A0224"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>- май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Нормативно-правовые документы  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3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Подготовка распорядительных документов по подготовке и проведению итогового сочинения (изложения) в 11-х классах 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Октябрь - май    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4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Приведение школьной базы нормативно-правовых документов в соответствие с требованиями федеральных, региональных, муниципальных  документов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в течение 2-х недель после введения в действие федеральных, региональных, муниципальных  нормативных документов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22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Подготовка материалов по подготовке и проведению информационно-разъяснительной работы с участниками  ГИА-202</w:t>
            </w:r>
            <w:r w:rsidR="000A0224"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 xml:space="preserve"> и лицами, привлекаемыми к проведению  ГИА-202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(листовки, буклеты)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snapToGrid w:val="0"/>
              <w:jc w:val="center"/>
              <w:rPr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4</w:t>
            </w:r>
            <w:r w:rsidR="005A1D8D">
              <w:rPr>
                <w:rFonts w:ascii="Times New Roman" w:hAnsi="Times New Roman"/>
                <w:sz w:val="24"/>
                <w:szCs w:val="24"/>
              </w:rPr>
              <w:t>- Ф</w:t>
            </w:r>
            <w:r w:rsidRPr="00077E19">
              <w:rPr>
                <w:rFonts w:ascii="Times New Roman" w:hAnsi="Times New Roman"/>
                <w:sz w:val="24"/>
                <w:szCs w:val="24"/>
              </w:rPr>
              <w:t>евраль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 (листовки, буклеты)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14001" w:type="dxa"/>
            <w:gridSpan w:val="5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  <w:lang w:val="en-US"/>
              </w:rPr>
              <w:t>IV</w:t>
            </w:r>
            <w:r w:rsidRPr="00077E19">
              <w:rPr>
                <w:b/>
                <w:sz w:val="24"/>
                <w:szCs w:val="24"/>
              </w:rPr>
              <w:t>. Организационное сопровождение ГИА-202</w:t>
            </w:r>
            <w:r w:rsidR="000A02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  <w:lang w:val="en-US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Участие в ключевых мероприятиях  Федеральной службы по надзору в сфере образования и науки (далее – </w:t>
            </w:r>
            <w:proofErr w:type="spellStart"/>
            <w:r w:rsidRPr="00077E19">
              <w:rPr>
                <w:sz w:val="24"/>
                <w:szCs w:val="24"/>
              </w:rPr>
              <w:t>Рособрнадзора</w:t>
            </w:r>
            <w:proofErr w:type="spellEnd"/>
            <w:r w:rsidRPr="00077E19">
              <w:rPr>
                <w:sz w:val="24"/>
                <w:szCs w:val="24"/>
              </w:rPr>
              <w:t>) в соответствии с «Перечнем мероприятий по подготовке к проведению государственной итоговой аттестации по образовательным программам среднего общего образования в 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bCs/>
                <w:sz w:val="24"/>
                <w:szCs w:val="24"/>
              </w:rPr>
              <w:t>Утверждение приказом ответственного за подготовку и проведение ЕГЭ школьного уровня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Август 20</w:t>
            </w:r>
            <w:r w:rsidRPr="00077E19">
              <w:rPr>
                <w:sz w:val="24"/>
                <w:szCs w:val="24"/>
                <w:lang w:val="en-US"/>
              </w:rPr>
              <w:t>2</w:t>
            </w:r>
            <w:r w:rsidR="000A022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</w:t>
            </w:r>
          </w:p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Организация проведения итогового сочинения (изложения) в основной и дополнительный сроки</w:t>
            </w:r>
          </w:p>
        </w:tc>
        <w:tc>
          <w:tcPr>
            <w:tcW w:w="2127" w:type="dxa"/>
          </w:tcPr>
          <w:p w:rsidR="00E94F3F" w:rsidRPr="00077E19" w:rsidRDefault="006022B0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</w:t>
            </w:r>
            <w:r w:rsidR="000A022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 февраль 202</w:t>
            </w:r>
            <w:r w:rsidR="000A022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 май 202</w:t>
            </w:r>
            <w:r w:rsidR="000A02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D97D43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8B769E" w:rsidRDefault="00E94F3F" w:rsidP="008B769E">
            <w:pPr>
              <w:pStyle w:val="ac"/>
              <w:spacing w:line="264" w:lineRule="auto"/>
              <w:rPr>
                <w:sz w:val="24"/>
                <w:szCs w:val="24"/>
              </w:rPr>
            </w:pPr>
            <w:r w:rsidRPr="008B769E">
              <w:rPr>
                <w:color w:val="000000"/>
                <w:sz w:val="24"/>
                <w:szCs w:val="24"/>
              </w:rPr>
              <w:t xml:space="preserve">Организация проведения </w:t>
            </w:r>
            <w:r w:rsidR="008B769E">
              <w:rPr>
                <w:color w:val="000000"/>
                <w:sz w:val="24"/>
                <w:szCs w:val="24"/>
              </w:rPr>
              <w:t xml:space="preserve">экзаменов в форме и по материалам ЕГЭ </w:t>
            </w:r>
            <w:r w:rsidRPr="008B769E">
              <w:rPr>
                <w:color w:val="000000"/>
                <w:sz w:val="24"/>
                <w:szCs w:val="24"/>
              </w:rPr>
              <w:t>в досрочный</w:t>
            </w:r>
            <w:r w:rsidR="008B769E">
              <w:rPr>
                <w:color w:val="000000"/>
                <w:sz w:val="24"/>
                <w:szCs w:val="24"/>
              </w:rPr>
              <w:t xml:space="preserve"> период, </w:t>
            </w:r>
            <w:r w:rsidRPr="008B769E">
              <w:rPr>
                <w:color w:val="000000"/>
                <w:sz w:val="24"/>
                <w:szCs w:val="24"/>
              </w:rPr>
              <w:t>основн</w:t>
            </w:r>
            <w:r w:rsidR="008B769E">
              <w:rPr>
                <w:color w:val="000000"/>
                <w:sz w:val="24"/>
                <w:szCs w:val="24"/>
              </w:rPr>
              <w:t>ые и дополнительные сроки</w:t>
            </w:r>
          </w:p>
        </w:tc>
        <w:tc>
          <w:tcPr>
            <w:tcW w:w="2127" w:type="dxa"/>
            <w:vAlign w:val="bottom"/>
          </w:tcPr>
          <w:p w:rsidR="00E94F3F" w:rsidRPr="008B769E" w:rsidRDefault="008B769E" w:rsidP="000A0224">
            <w:pPr>
              <w:pStyle w:val="ac"/>
              <w:spacing w:line="264" w:lineRule="auto"/>
              <w:jc w:val="both"/>
              <w:rPr>
                <w:sz w:val="24"/>
                <w:szCs w:val="24"/>
              </w:rPr>
            </w:pPr>
            <w:r w:rsidRPr="008B769E">
              <w:rPr>
                <w:color w:val="000000"/>
                <w:sz w:val="24"/>
                <w:szCs w:val="24"/>
              </w:rPr>
              <w:t>Апрель-июнь 202</w:t>
            </w:r>
            <w:r w:rsidR="000A0224">
              <w:rPr>
                <w:color w:val="000000"/>
                <w:sz w:val="24"/>
                <w:szCs w:val="24"/>
              </w:rPr>
              <w:t>5</w:t>
            </w:r>
            <w:r w:rsidRPr="008B769E">
              <w:rPr>
                <w:color w:val="000000"/>
                <w:sz w:val="24"/>
                <w:szCs w:val="24"/>
              </w:rPr>
              <w:t xml:space="preserve"> (единое федеральное </w:t>
            </w:r>
            <w:r w:rsidR="005A1D8D" w:rsidRPr="008B769E">
              <w:rPr>
                <w:color w:val="000000"/>
                <w:sz w:val="24"/>
                <w:szCs w:val="24"/>
              </w:rPr>
              <w:t>расписание</w:t>
            </w:r>
            <w:r w:rsidRPr="008B76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94F3F" w:rsidRPr="008B769E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8B769E">
              <w:rPr>
                <w:sz w:val="24"/>
                <w:szCs w:val="24"/>
              </w:rPr>
              <w:t xml:space="preserve">М.А. </w:t>
            </w:r>
            <w:proofErr w:type="spellStart"/>
            <w:r w:rsidRPr="008B769E">
              <w:rPr>
                <w:sz w:val="24"/>
                <w:szCs w:val="24"/>
              </w:rPr>
              <w:t>Пусева</w:t>
            </w:r>
            <w:proofErr w:type="spellEnd"/>
            <w:r w:rsidRPr="008B76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B769E">
              <w:rPr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Организация информационно-разъяснительной работы  с педагогами, выпускниками и их родителями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 плану ИРР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Протоколы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  <w:highlight w:val="yellow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Организация работы телефона «горячей линии» в школе по вопросам ГИА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 1 октября 202</w:t>
            </w:r>
            <w:r w:rsidR="000A0224"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 xml:space="preserve"> по 31 августа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Журнал регистрации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  <w:highlight w:val="yellow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8B76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bCs/>
                <w:sz w:val="24"/>
                <w:szCs w:val="24"/>
              </w:rPr>
              <w:t>Формирование списков организаторов ППЭ</w:t>
            </w:r>
            <w:r w:rsidRPr="00077E19">
              <w:rPr>
                <w:sz w:val="24"/>
                <w:szCs w:val="24"/>
              </w:rPr>
              <w:t xml:space="preserve"> </w:t>
            </w:r>
            <w:r w:rsidRPr="00077E19">
              <w:rPr>
                <w:rFonts w:ascii="Times New Roman" w:hAnsi="Times New Roman"/>
                <w:bCs/>
                <w:sz w:val="24"/>
                <w:szCs w:val="24"/>
              </w:rPr>
              <w:t>ГИА-20</w:t>
            </w:r>
            <w:r w:rsidR="008B769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 xml:space="preserve">Списки 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c"/>
              <w:spacing w:line="264" w:lineRule="auto"/>
              <w:jc w:val="both"/>
              <w:rPr>
                <w:sz w:val="24"/>
                <w:szCs w:val="24"/>
              </w:rPr>
            </w:pPr>
            <w:r w:rsidRPr="00077E19">
              <w:rPr>
                <w:color w:val="000000"/>
                <w:sz w:val="24"/>
                <w:szCs w:val="24"/>
              </w:rPr>
              <w:t xml:space="preserve">Внесение сведений в </w:t>
            </w:r>
            <w:proofErr w:type="gramStart"/>
            <w:r w:rsidRPr="00077E19">
              <w:rPr>
                <w:color w:val="000000"/>
                <w:sz w:val="24"/>
                <w:szCs w:val="24"/>
              </w:rPr>
              <w:t>РИС</w:t>
            </w:r>
            <w:proofErr w:type="gramEnd"/>
            <w:r w:rsidRPr="00077E19">
              <w:rPr>
                <w:color w:val="000000"/>
                <w:sz w:val="24"/>
                <w:szCs w:val="24"/>
              </w:rPr>
              <w:t xml:space="preserve"> но графику, утвержденному Федеральным государствен</w:t>
            </w:r>
            <w:r w:rsidRPr="00077E19">
              <w:rPr>
                <w:color w:val="000000"/>
                <w:sz w:val="24"/>
                <w:szCs w:val="24"/>
              </w:rPr>
              <w:softHyphen/>
              <w:t>ным бюджетным учреждением «Федеральный центр тестирования» (далее - ФЦТ)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077E19">
              <w:rPr>
                <w:color w:val="000000"/>
                <w:sz w:val="24"/>
                <w:szCs w:val="24"/>
              </w:rPr>
              <w:t>по графику ФЦТ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Списки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E94F3F" w:rsidRPr="00077E19" w:rsidRDefault="00E94F3F" w:rsidP="00E94F3F">
            <w:pPr>
              <w:pStyle w:val="a6"/>
              <w:tabs>
                <w:tab w:val="clear" w:pos="4677"/>
                <w:tab w:val="clear" w:pos="9355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077E19">
              <w:rPr>
                <w:rFonts w:ascii="Times New Roman" w:hAnsi="Times New Roman"/>
                <w:sz w:val="24"/>
              </w:rPr>
              <w:t xml:space="preserve">Своевременное информирование о перечне вступительных испытаний на направления по специальностям в ВУЗах и </w:t>
            </w:r>
            <w:proofErr w:type="spellStart"/>
            <w:r w:rsidRPr="00077E19">
              <w:rPr>
                <w:rFonts w:ascii="Times New Roman" w:hAnsi="Times New Roman"/>
                <w:sz w:val="24"/>
              </w:rPr>
              <w:t>ССУЗах</w:t>
            </w:r>
            <w:proofErr w:type="spellEnd"/>
            <w:r w:rsidRPr="00077E19">
              <w:rPr>
                <w:rFonts w:ascii="Times New Roman" w:hAnsi="Times New Roman"/>
                <w:sz w:val="24"/>
              </w:rPr>
              <w:t xml:space="preserve"> Краснодарского края  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до 1 февраля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iCs/>
                <w:sz w:val="24"/>
                <w:szCs w:val="24"/>
              </w:rPr>
              <w:t>Письма, уведомления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Ведение мониторинга движения выпускников. Направление списков выпускников, выбывших </w:t>
            </w:r>
            <w:proofErr w:type="gramStart"/>
            <w:r w:rsidRPr="00077E19">
              <w:rPr>
                <w:sz w:val="24"/>
                <w:szCs w:val="24"/>
              </w:rPr>
              <w:t>из</w:t>
            </w:r>
            <w:proofErr w:type="gramEnd"/>
            <w:r w:rsidRPr="00077E19">
              <w:rPr>
                <w:sz w:val="24"/>
                <w:szCs w:val="24"/>
              </w:rPr>
              <w:t xml:space="preserve"> РИС или поступивших в нее.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Мониторинг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E94F3F" w:rsidRPr="00077E19" w:rsidRDefault="00E94F3F" w:rsidP="00E94F3F">
            <w:pPr>
              <w:pStyle w:val="a4"/>
              <w:snapToGrid w:val="0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Подготовка к аккредитации общественных наблюдателей. Организация работы общественных наблюдателей.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март-май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Письма, уведомления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Проведение мониторинга участников ГИА, претендующих сдавать ГИА в форме ГВЭ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Ноябрь 202</w:t>
            </w:r>
            <w:r w:rsidR="000A0224"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>-январь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iCs/>
                <w:sz w:val="24"/>
                <w:szCs w:val="24"/>
              </w:rPr>
              <w:t>Мониторинг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E94F3F" w:rsidRPr="00077E19" w:rsidTr="00D97D43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c"/>
              <w:spacing w:line="264" w:lineRule="auto"/>
              <w:jc w:val="both"/>
              <w:rPr>
                <w:sz w:val="24"/>
                <w:szCs w:val="24"/>
              </w:rPr>
            </w:pPr>
            <w:r w:rsidRPr="00077E19">
              <w:rPr>
                <w:color w:val="000000"/>
                <w:sz w:val="24"/>
                <w:szCs w:val="24"/>
              </w:rPr>
              <w:t>Участие в нагрузочном тестировании системы видеонаблюдения перед досрочным, основным и дополнительным периодом ГИА</w:t>
            </w:r>
          </w:p>
        </w:tc>
        <w:tc>
          <w:tcPr>
            <w:tcW w:w="2127" w:type="dxa"/>
          </w:tcPr>
          <w:p w:rsidR="00E94F3F" w:rsidRPr="00077E19" w:rsidRDefault="008B769E" w:rsidP="000A0224">
            <w:pPr>
              <w:pStyle w:val="ac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A022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С.В. Павличенко</w:t>
            </w:r>
          </w:p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Письма, уведомления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E94F3F" w:rsidRPr="00077E19" w:rsidTr="00D97D43">
        <w:tc>
          <w:tcPr>
            <w:tcW w:w="657" w:type="dxa"/>
          </w:tcPr>
          <w:p w:rsidR="00E94F3F" w:rsidRPr="00077E19" w:rsidRDefault="00E94F3F" w:rsidP="00E94F3F">
            <w:pPr>
              <w:pStyle w:val="a4"/>
              <w:numPr>
                <w:ilvl w:val="0"/>
                <w:numId w:val="8"/>
              </w:numPr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color w:val="000000"/>
                <w:sz w:val="24"/>
                <w:szCs w:val="24"/>
              </w:rPr>
              <w:t>Участие в региональных тренировочных мероприятиях для ППЭ ГИА-11</w:t>
            </w:r>
          </w:p>
        </w:tc>
        <w:tc>
          <w:tcPr>
            <w:tcW w:w="2127" w:type="dxa"/>
          </w:tcPr>
          <w:p w:rsidR="00E94F3F" w:rsidRPr="00077E19" w:rsidRDefault="00E94F3F" w:rsidP="005A1D8D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077E19">
              <w:rPr>
                <w:color w:val="000000"/>
                <w:sz w:val="24"/>
                <w:szCs w:val="24"/>
              </w:rPr>
              <w:t>март - май</w:t>
            </w:r>
          </w:p>
          <w:p w:rsidR="00E94F3F" w:rsidRPr="00077E19" w:rsidRDefault="00E94F3F" w:rsidP="000A0224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077E19">
              <w:rPr>
                <w:color w:val="000000"/>
                <w:sz w:val="24"/>
                <w:szCs w:val="24"/>
              </w:rPr>
              <w:t>202</w:t>
            </w:r>
            <w:r w:rsidR="000A0224">
              <w:rPr>
                <w:color w:val="000000"/>
                <w:sz w:val="24"/>
                <w:szCs w:val="24"/>
              </w:rPr>
              <w:t>5</w:t>
            </w:r>
            <w:r w:rsidR="005A1D8D">
              <w:rPr>
                <w:color w:val="000000"/>
                <w:sz w:val="24"/>
                <w:szCs w:val="24"/>
              </w:rPr>
              <w:t xml:space="preserve"> </w:t>
            </w:r>
            <w:r w:rsidRPr="00077E19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С.В. Павличенко</w:t>
            </w:r>
          </w:p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Письма, уведомления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E94F3F" w:rsidRPr="00077E19" w:rsidTr="005A58A4">
        <w:tc>
          <w:tcPr>
            <w:tcW w:w="14001" w:type="dxa"/>
            <w:gridSpan w:val="5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  <w:lang w:val="en-US"/>
              </w:rPr>
              <w:t>V</w:t>
            </w:r>
            <w:r w:rsidRPr="00077E19">
              <w:rPr>
                <w:b/>
                <w:sz w:val="24"/>
                <w:szCs w:val="24"/>
              </w:rPr>
              <w:t>. Обучение лиц, привлекаемых к проведению ГИА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1</w:t>
            </w:r>
          </w:p>
        </w:tc>
        <w:tc>
          <w:tcPr>
            <w:tcW w:w="6822" w:type="dxa"/>
            <w:vAlign w:val="center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Обучение организаторов ППЭ,   </w:t>
            </w:r>
            <w:r w:rsidR="008B769E">
              <w:rPr>
                <w:sz w:val="24"/>
                <w:szCs w:val="24"/>
              </w:rPr>
              <w:t xml:space="preserve">технических </w:t>
            </w:r>
            <w:proofErr w:type="spellStart"/>
            <w:r w:rsidR="008B769E">
              <w:rPr>
                <w:sz w:val="24"/>
                <w:szCs w:val="24"/>
              </w:rPr>
              <w:t>специалситов</w:t>
            </w:r>
            <w:proofErr w:type="spellEnd"/>
            <w:r w:rsidR="008B769E">
              <w:rPr>
                <w:sz w:val="24"/>
                <w:szCs w:val="24"/>
              </w:rPr>
              <w:t xml:space="preserve">, </w:t>
            </w:r>
            <w:r w:rsidRPr="00077E19">
              <w:rPr>
                <w:sz w:val="24"/>
                <w:szCs w:val="24"/>
              </w:rPr>
              <w:t>общественных наблюдателей, ассистентов (на школьном уровне)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январь-май 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Протокол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2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iCs/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Участие в районных семинарах-совещаниях   </w:t>
            </w:r>
            <w:proofErr w:type="spellStart"/>
            <w:r w:rsidRPr="00077E19">
              <w:rPr>
                <w:sz w:val="24"/>
                <w:szCs w:val="24"/>
              </w:rPr>
              <w:t>тьюторов</w:t>
            </w:r>
            <w:proofErr w:type="spellEnd"/>
            <w:r w:rsidRPr="00077E19">
              <w:rPr>
                <w:sz w:val="24"/>
                <w:szCs w:val="24"/>
              </w:rPr>
              <w:t>, руководителей МО, учителей-предметников    по предметам, сдаваемым в форме ЕГЭ</w:t>
            </w:r>
            <w:r w:rsidRPr="00077E19">
              <w:rPr>
                <w:iCs/>
                <w:sz w:val="24"/>
                <w:szCs w:val="24"/>
              </w:rPr>
              <w:t xml:space="preserve"> (по каждому предмету)</w:t>
            </w:r>
          </w:p>
        </w:tc>
        <w:tc>
          <w:tcPr>
            <w:tcW w:w="2127" w:type="dxa"/>
            <w:vAlign w:val="center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iCs/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3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Участие в обучающих семинарах, организованных  </w:t>
            </w:r>
            <w:proofErr w:type="spellStart"/>
            <w:r w:rsidRPr="00077E19">
              <w:rPr>
                <w:sz w:val="24"/>
                <w:szCs w:val="24"/>
              </w:rPr>
              <w:t>Рособрнадзором</w:t>
            </w:r>
            <w:proofErr w:type="spellEnd"/>
            <w:r w:rsidRPr="00077E19">
              <w:rPr>
                <w:sz w:val="24"/>
                <w:szCs w:val="24"/>
              </w:rPr>
              <w:t>, ФИПИ</w:t>
            </w:r>
          </w:p>
        </w:tc>
        <w:tc>
          <w:tcPr>
            <w:tcW w:w="2127" w:type="dxa"/>
            <w:vAlign w:val="center"/>
          </w:tcPr>
          <w:p w:rsidR="00E94F3F" w:rsidRPr="00077E19" w:rsidRDefault="00E94F3F" w:rsidP="000A0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 w:rsidR="000A02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7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июля 202</w:t>
            </w:r>
            <w:r w:rsidR="000A02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D8D" w:rsidRPr="00077E19" w:rsidTr="00FA5A0B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4</w:t>
            </w:r>
          </w:p>
        </w:tc>
        <w:tc>
          <w:tcPr>
            <w:tcW w:w="6822" w:type="dxa"/>
          </w:tcPr>
          <w:p w:rsidR="005A1D8D" w:rsidRPr="00077E19" w:rsidRDefault="005A1D8D" w:rsidP="005A1D8D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Участие в проведении всероссийских тренировочных мероприятий (без участников и с участниками ГИА)</w:t>
            </w:r>
          </w:p>
        </w:tc>
        <w:tc>
          <w:tcPr>
            <w:tcW w:w="2127" w:type="dxa"/>
            <w:vAlign w:val="center"/>
          </w:tcPr>
          <w:p w:rsidR="005A1D8D" w:rsidRPr="00077E19" w:rsidRDefault="005A1D8D" w:rsidP="005A1D8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5A1D8D" w:rsidRPr="00077E19" w:rsidRDefault="005A1D8D" w:rsidP="00A1266C">
            <w:pPr>
              <w:pStyle w:val="a4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Pr="00077E19" w:rsidRDefault="005A1D8D" w:rsidP="005A1D8D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D97D43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5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Участие в региональных тренировочных мероприятиях (без участников и с участниками ГИА)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pStyle w:val="a4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февраль - май 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E94F3F" w:rsidRPr="00077E19" w:rsidRDefault="00E94F3F" w:rsidP="00A1266C">
            <w:pPr>
              <w:pStyle w:val="a4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Приказы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D97D43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6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Участие в дистанционных обучающих мероприятиях для работников ППЭ, общественных наблюдателей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февраль - март</w:t>
            </w:r>
          </w:p>
          <w:p w:rsidR="00E94F3F" w:rsidRPr="00077E19" w:rsidRDefault="00E94F3F" w:rsidP="000A0224">
            <w:pPr>
              <w:pStyle w:val="a4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E94F3F" w:rsidRPr="00077E19" w:rsidRDefault="00E94F3F" w:rsidP="00A1266C">
            <w:pPr>
              <w:pStyle w:val="a4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Протоколы 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D97D43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7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Участие в подготовке на федеральной Учебной платформе работников ППЭ</w:t>
            </w:r>
          </w:p>
        </w:tc>
        <w:tc>
          <w:tcPr>
            <w:tcW w:w="2127" w:type="dxa"/>
          </w:tcPr>
          <w:p w:rsidR="00E94F3F" w:rsidRPr="00077E19" w:rsidRDefault="008B769E" w:rsidP="000A0224">
            <w:pPr>
              <w:pStyle w:val="a4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A0224">
              <w:rPr>
                <w:sz w:val="24"/>
                <w:szCs w:val="24"/>
              </w:rPr>
              <w:t>5</w:t>
            </w:r>
            <w:r w:rsidR="00E94F3F" w:rsidRPr="00077E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E94F3F" w:rsidRPr="00077E19" w:rsidRDefault="00E94F3F" w:rsidP="00A1266C">
            <w:pPr>
              <w:pStyle w:val="a4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E94F3F" w:rsidRPr="00077E19" w:rsidRDefault="00E94F3F" w:rsidP="00E94F3F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Сертификат 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14001" w:type="dxa"/>
            <w:gridSpan w:val="5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  <w:lang w:val="en-US"/>
              </w:rPr>
              <w:t>VI</w:t>
            </w:r>
            <w:r w:rsidRPr="00077E19">
              <w:rPr>
                <w:b/>
                <w:sz w:val="24"/>
                <w:szCs w:val="24"/>
              </w:rPr>
              <w:t xml:space="preserve">. Контроль за работой педагогов по подготовке и проведению </w:t>
            </w:r>
            <w:r w:rsidRPr="00077E19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077E19">
              <w:rPr>
                <w:b/>
                <w:sz w:val="24"/>
                <w:szCs w:val="24"/>
              </w:rPr>
              <w:t>ЕГЭ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1268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1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нормативно-правовой базы проведения  ЕГЭ. Контроль подготовки  в предметных </w:t>
            </w:r>
            <w:proofErr w:type="gramStart"/>
            <w:r w:rsidRPr="00077E19">
              <w:rPr>
                <w:rFonts w:ascii="Times New Roman" w:hAnsi="Times New Roman"/>
                <w:sz w:val="24"/>
                <w:szCs w:val="24"/>
              </w:rPr>
              <w:t>кабинетах</w:t>
            </w:r>
            <w:proofErr w:type="gramEnd"/>
            <w:r w:rsidRPr="00077E19">
              <w:rPr>
                <w:rFonts w:ascii="Times New Roman" w:hAnsi="Times New Roman"/>
                <w:sz w:val="24"/>
                <w:szCs w:val="24"/>
              </w:rPr>
              <w:t xml:space="preserve"> сформированных по разделам папок с нормативными документами, уголков по подготовке к ЕГЭ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876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2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Проведение входных контрольных работ  по математике и русскому языку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591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Организация работы с учащимися 11-х классов по определению экзаменов по выбору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800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4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Проверка  планов работы со </w:t>
            </w:r>
            <w:proofErr w:type="gramStart"/>
            <w:r w:rsidRPr="00077E19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077E19">
              <w:rPr>
                <w:rFonts w:ascii="Times New Roman" w:hAnsi="Times New Roman"/>
                <w:sz w:val="24"/>
                <w:szCs w:val="24"/>
              </w:rPr>
              <w:t xml:space="preserve"> обучающимися 11 – х классов  по русскому языку и математике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104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5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Состояние преподавания предметов по выбору  в 11-х классах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104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6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Проведение пробных экзаменов в форме и по материалам ЕГЭ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86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7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077E1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77E1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077E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7E19">
              <w:rPr>
                <w:rFonts w:ascii="Times New Roman" w:hAnsi="Times New Roman"/>
                <w:sz w:val="24"/>
                <w:szCs w:val="24"/>
              </w:rPr>
              <w:t xml:space="preserve"> полугодие в 11-х  классах. Анализ качественной подготовки учащихся по итогам </w:t>
            </w:r>
            <w:r w:rsidRPr="00077E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7E19">
              <w:rPr>
                <w:rFonts w:ascii="Times New Roman" w:hAnsi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86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8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ведения тетрадей для  лабораторных  и  практических  работ по физике и химии, тетрадей по русскому языку и математике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1268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9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дифференцированного подхода </w:t>
            </w:r>
            <w:proofErr w:type="gram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 методиками  и формами работы учителей-предметников в рамках плана подготовки к   ГИА, психологическое сопровождение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1268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10</w:t>
            </w:r>
          </w:p>
        </w:tc>
        <w:tc>
          <w:tcPr>
            <w:tcW w:w="6822" w:type="dxa"/>
          </w:tcPr>
          <w:p w:rsidR="00E94F3F" w:rsidRPr="00077E19" w:rsidRDefault="00E94F3F" w:rsidP="00E9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 ЕГЭ. Мониторинг подготовленности учащихся по обязательным предметам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rPr>
          <w:trHeight w:val="392"/>
        </w:trPr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11</w:t>
            </w:r>
          </w:p>
        </w:tc>
        <w:tc>
          <w:tcPr>
            <w:tcW w:w="6822" w:type="dxa"/>
          </w:tcPr>
          <w:p w:rsidR="00E94F3F" w:rsidRPr="00077E19" w:rsidRDefault="00E94F3F" w:rsidP="002E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</w:t>
            </w:r>
            <w:r w:rsidR="002E2BF3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11-х классов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12</w:t>
            </w:r>
          </w:p>
        </w:tc>
        <w:tc>
          <w:tcPr>
            <w:tcW w:w="6822" w:type="dxa"/>
          </w:tcPr>
          <w:p w:rsidR="00E94F3F" w:rsidRPr="00077E19" w:rsidRDefault="00E94F3F" w:rsidP="000A0224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Контроль   использования  учителями-предметниками демоверсий ФИПИ 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в работе при подготовке обучающихся к ГИА</w:t>
            </w:r>
          </w:p>
        </w:tc>
        <w:tc>
          <w:tcPr>
            <w:tcW w:w="2127" w:type="dxa"/>
          </w:tcPr>
          <w:p w:rsidR="00E94F3F" w:rsidRPr="00077E19" w:rsidRDefault="00E94F3F" w:rsidP="000A0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4</w:t>
            </w:r>
            <w:r w:rsidRPr="00077E19">
              <w:rPr>
                <w:rFonts w:ascii="Times New Roman" w:hAnsi="Times New Roman"/>
                <w:sz w:val="24"/>
                <w:szCs w:val="24"/>
              </w:rPr>
              <w:t xml:space="preserve"> - май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Справки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FB7BBF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13</w:t>
            </w:r>
          </w:p>
        </w:tc>
        <w:tc>
          <w:tcPr>
            <w:tcW w:w="6822" w:type="dxa"/>
            <w:vAlign w:val="center"/>
          </w:tcPr>
          <w:p w:rsidR="00E94F3F" w:rsidRPr="00077E19" w:rsidRDefault="00E94F3F" w:rsidP="000A0224">
            <w:pPr>
              <w:pStyle w:val="a4"/>
              <w:snapToGrid w:val="0"/>
              <w:spacing w:before="0"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077E19">
              <w:rPr>
                <w:bCs/>
                <w:iCs/>
                <w:sz w:val="24"/>
                <w:szCs w:val="24"/>
              </w:rPr>
              <w:t>Организация и проведение ВПР в 202</w:t>
            </w:r>
            <w:r w:rsidR="000A0224">
              <w:rPr>
                <w:bCs/>
                <w:iCs/>
                <w:sz w:val="24"/>
                <w:szCs w:val="24"/>
              </w:rPr>
              <w:t>4</w:t>
            </w:r>
            <w:r w:rsidRPr="00077E19">
              <w:rPr>
                <w:bCs/>
                <w:iCs/>
                <w:sz w:val="24"/>
                <w:szCs w:val="24"/>
              </w:rPr>
              <w:t>-202</w:t>
            </w:r>
            <w:r w:rsidR="000A0224">
              <w:rPr>
                <w:bCs/>
                <w:iCs/>
                <w:sz w:val="24"/>
                <w:szCs w:val="24"/>
              </w:rPr>
              <w:t>5</w:t>
            </w:r>
            <w:r w:rsidRPr="00077E19">
              <w:rPr>
                <w:bCs/>
                <w:i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7" w:type="dxa"/>
            <w:vAlign w:val="center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4F3F" w:rsidRPr="00077E19" w:rsidRDefault="00E94F3F" w:rsidP="00E94F3F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sz w:val="24"/>
                <w:szCs w:val="24"/>
              </w:rPr>
              <w:t>Пусева</w:t>
            </w:r>
            <w:proofErr w:type="spellEnd"/>
            <w:r w:rsidRPr="0007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Приказы, справки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4F3F" w:rsidRPr="00077E19" w:rsidTr="005A58A4">
        <w:tc>
          <w:tcPr>
            <w:tcW w:w="14001" w:type="dxa"/>
            <w:gridSpan w:val="5"/>
          </w:tcPr>
          <w:p w:rsidR="00E94F3F" w:rsidRPr="00077E19" w:rsidRDefault="00E94F3F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b/>
                <w:sz w:val="24"/>
                <w:szCs w:val="24"/>
                <w:lang w:val="en-US"/>
              </w:rPr>
              <w:t>VII</w:t>
            </w:r>
            <w:r w:rsidRPr="00077E19">
              <w:rPr>
                <w:b/>
                <w:sz w:val="24"/>
                <w:szCs w:val="24"/>
              </w:rPr>
              <w:t xml:space="preserve">. Мероприятия по информационному сопровождению </w:t>
            </w:r>
            <w:r w:rsidRPr="00077E19">
              <w:rPr>
                <w:sz w:val="24"/>
                <w:szCs w:val="24"/>
              </w:rPr>
              <w:t xml:space="preserve"> </w:t>
            </w:r>
            <w:r w:rsidRPr="00077E19">
              <w:rPr>
                <w:b/>
                <w:sz w:val="24"/>
                <w:szCs w:val="24"/>
              </w:rPr>
              <w:t>ГИА-202</w:t>
            </w:r>
            <w:r w:rsidR="000A02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b/>
                <w:sz w:val="24"/>
                <w:szCs w:val="24"/>
              </w:rPr>
            </w:pPr>
          </w:p>
        </w:tc>
      </w:tr>
      <w:tr w:rsidR="00E94F3F" w:rsidRPr="00077E19" w:rsidTr="000324D6">
        <w:tc>
          <w:tcPr>
            <w:tcW w:w="657" w:type="dxa"/>
          </w:tcPr>
          <w:p w:rsidR="00E94F3F" w:rsidRPr="00077E19" w:rsidRDefault="00E94F3F" w:rsidP="00E94F3F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1</w:t>
            </w:r>
          </w:p>
        </w:tc>
        <w:tc>
          <w:tcPr>
            <w:tcW w:w="6822" w:type="dxa"/>
          </w:tcPr>
          <w:p w:rsidR="00E94F3F" w:rsidRDefault="00E94F3F" w:rsidP="005A1D8D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color w:val="000000"/>
                <w:sz w:val="24"/>
                <w:szCs w:val="24"/>
              </w:rPr>
              <w:t>Организация работы по информированию о процедурах проведения ГИА-11 всех участников экзаменов, их родителей (законных представителей), ведение официаль</w:t>
            </w:r>
            <w:r w:rsidRPr="00077E19">
              <w:rPr>
                <w:color w:val="000000"/>
                <w:sz w:val="24"/>
                <w:szCs w:val="24"/>
              </w:rPr>
              <w:softHyphen/>
              <w:t xml:space="preserve">ного сайта, в </w:t>
            </w:r>
            <w:proofErr w:type="spellStart"/>
            <w:r w:rsidRPr="00077E19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077E19">
              <w:rPr>
                <w:color w:val="000000"/>
                <w:sz w:val="24"/>
                <w:szCs w:val="24"/>
              </w:rPr>
              <w:t>.:</w:t>
            </w:r>
          </w:p>
          <w:p w:rsidR="005A1D8D" w:rsidRDefault="005A1D8D" w:rsidP="005A1D8D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5pt"/>
              </w:rPr>
              <w:t>-о сроках предоставления заявлений на участие в ГИА,</w:t>
            </w:r>
          </w:p>
          <w:p w:rsidR="005A1D8D" w:rsidRDefault="005A1D8D" w:rsidP="005A1D8D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5pt"/>
              </w:rPr>
              <w:t>-о сроках, местах и порядке подачи и рассмотрения апелляций,</w:t>
            </w:r>
          </w:p>
          <w:p w:rsidR="005A1D8D" w:rsidRDefault="005A1D8D" w:rsidP="005A1D8D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5pt"/>
              </w:rPr>
              <w:t>-о сроках проведения ГИА, о выборе предметов для сдачи ГИА,</w:t>
            </w:r>
          </w:p>
          <w:p w:rsidR="005A1D8D" w:rsidRDefault="005A1D8D" w:rsidP="005A1D8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15pt"/>
              </w:rPr>
              <w:lastRenderedPageBreak/>
              <w:t>-о сроках, местах и порядке информирования о результатах ГИА-11,</w:t>
            </w:r>
          </w:p>
          <w:p w:rsidR="005A1D8D" w:rsidRDefault="005A1D8D" w:rsidP="005A1D8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15pt"/>
              </w:rPr>
              <w:t>-о сроках и местах регистрации для участия в написании итогового сочинения (для участников ЕГЭ)</w:t>
            </w:r>
          </w:p>
          <w:p w:rsidR="005A1D8D" w:rsidRDefault="005A1D8D" w:rsidP="005A1D8D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</w:pPr>
            <w:r>
              <w:rPr>
                <w:rStyle w:val="2115pt"/>
              </w:rPr>
              <w:t>о проведении итогового сочинения (изложения),</w:t>
            </w:r>
          </w:p>
          <w:p w:rsidR="005A1D8D" w:rsidRDefault="005A1D8D" w:rsidP="005A1D8D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after="0" w:line="240" w:lineRule="auto"/>
              <w:jc w:val="both"/>
            </w:pPr>
            <w:r>
              <w:rPr>
                <w:rStyle w:val="2115pt"/>
              </w:rPr>
              <w:t>о сроках, местах и порядке информирования о результатах ГИА-11</w:t>
            </w:r>
          </w:p>
          <w:p w:rsidR="005A1D8D" w:rsidRDefault="005A1D8D" w:rsidP="005A1D8D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after="0" w:line="240" w:lineRule="auto"/>
              <w:jc w:val="both"/>
            </w:pPr>
            <w:r>
              <w:rPr>
                <w:rStyle w:val="2115pt"/>
              </w:rPr>
              <w:t>о проведении экзамена по математике и русскому языку на двух уровнях,</w:t>
            </w:r>
          </w:p>
          <w:p w:rsidR="005A1D8D" w:rsidRDefault="005A1D8D" w:rsidP="005A1D8D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</w:pPr>
            <w:r>
              <w:rPr>
                <w:rStyle w:val="2115pt"/>
              </w:rPr>
              <w:t>об особенностях устной части экзамена по иностранному языку,</w:t>
            </w:r>
          </w:p>
          <w:p w:rsidR="005A1D8D" w:rsidRDefault="005A1D8D" w:rsidP="005A1D8D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15pt"/>
              </w:rPr>
              <w:t xml:space="preserve">-об изменениях в </w:t>
            </w:r>
            <w:proofErr w:type="spellStart"/>
            <w:r>
              <w:rPr>
                <w:rStyle w:val="2115pt"/>
              </w:rPr>
              <w:t>КИМах</w:t>
            </w:r>
            <w:proofErr w:type="spellEnd"/>
            <w:r>
              <w:rPr>
                <w:rStyle w:val="2115pt"/>
              </w:rPr>
              <w:t xml:space="preserve"> ГИА-202</w:t>
            </w:r>
            <w:r w:rsidR="000A0224">
              <w:rPr>
                <w:rStyle w:val="2115pt"/>
              </w:rPr>
              <w:t>5</w:t>
            </w:r>
            <w:r>
              <w:rPr>
                <w:rStyle w:val="2115pt"/>
              </w:rPr>
              <w:t xml:space="preserve"> и о работе с демоверсиями ФИЛИ 202</w:t>
            </w:r>
            <w:r w:rsidR="000A0224">
              <w:rPr>
                <w:rStyle w:val="2115pt"/>
              </w:rPr>
              <w:t>5</w:t>
            </w:r>
            <w:r>
              <w:rPr>
                <w:rStyle w:val="2115pt"/>
              </w:rPr>
              <w:t xml:space="preserve"> года,</w:t>
            </w:r>
          </w:p>
          <w:p w:rsidR="005A1D8D" w:rsidRPr="00077E19" w:rsidRDefault="005A1D8D" w:rsidP="005A1D8D">
            <w:pPr>
              <w:pStyle w:val="ac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5pt"/>
              </w:rPr>
              <w:t>о работе «горячей линии» по вопросам ГИА</w:t>
            </w:r>
          </w:p>
        </w:tc>
        <w:tc>
          <w:tcPr>
            <w:tcW w:w="2127" w:type="dxa"/>
            <w:vAlign w:val="bottom"/>
          </w:tcPr>
          <w:p w:rsidR="00E94F3F" w:rsidRPr="00077E19" w:rsidRDefault="005A1D8D" w:rsidP="000A0224">
            <w:pPr>
              <w:pStyle w:val="ac"/>
              <w:tabs>
                <w:tab w:val="left" w:pos="54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202</w:t>
            </w:r>
            <w:r w:rsidR="000A02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-май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4F3F" w:rsidRPr="00077E19" w:rsidRDefault="00E94F3F" w:rsidP="00E9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Default="005A1D8D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Протоколы, </w:t>
            </w:r>
          </w:p>
          <w:p w:rsidR="00E94F3F" w:rsidRPr="00077E19" w:rsidRDefault="005A1D8D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94F3F" w:rsidRPr="00077E19">
              <w:rPr>
                <w:rFonts w:ascii="Times New Roman" w:hAnsi="Times New Roman"/>
                <w:sz w:val="24"/>
                <w:szCs w:val="24"/>
              </w:rPr>
              <w:t xml:space="preserve">нформация </w:t>
            </w:r>
          </w:p>
        </w:tc>
        <w:tc>
          <w:tcPr>
            <w:tcW w:w="1842" w:type="dxa"/>
          </w:tcPr>
          <w:p w:rsidR="00E94F3F" w:rsidRPr="00077E19" w:rsidRDefault="00E94F3F" w:rsidP="00E94F3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D8D" w:rsidRPr="00077E19" w:rsidTr="00973BC8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5A1D8D" w:rsidRPr="00077E19" w:rsidRDefault="005A1D8D" w:rsidP="000A0224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Организация совещаний с педагогами-предметниками по вопросам подготовки и проведения  ГИА-202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bottom"/>
          </w:tcPr>
          <w:p w:rsidR="005A1D8D" w:rsidRPr="00077E19" w:rsidRDefault="005A1D8D" w:rsidP="005A1D8D">
            <w:pPr>
              <w:pStyle w:val="ac"/>
              <w:tabs>
                <w:tab w:val="left" w:pos="5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D8D" w:rsidRPr="00077E19" w:rsidTr="005A58A4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2</w:t>
            </w:r>
          </w:p>
        </w:tc>
        <w:tc>
          <w:tcPr>
            <w:tcW w:w="6822" w:type="dxa"/>
          </w:tcPr>
          <w:p w:rsidR="005A1D8D" w:rsidRPr="00077E19" w:rsidRDefault="005A1D8D" w:rsidP="005A1D8D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Организация информационно-разъяснительной работы в школе. Проведение школьных родительских собраний, классных часов с </w:t>
            </w:r>
            <w:proofErr w:type="gramStart"/>
            <w:r w:rsidRPr="00077E19">
              <w:rPr>
                <w:sz w:val="24"/>
                <w:szCs w:val="24"/>
              </w:rPr>
              <w:t>обучающимися</w:t>
            </w:r>
            <w:proofErr w:type="gramEnd"/>
            <w:r w:rsidRPr="00077E19">
              <w:rPr>
                <w:sz w:val="24"/>
                <w:szCs w:val="24"/>
              </w:rPr>
              <w:t>, семинаров для учителей.</w:t>
            </w:r>
          </w:p>
          <w:p w:rsidR="005A1D8D" w:rsidRPr="00077E19" w:rsidRDefault="005A1D8D" w:rsidP="005A1D8D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A1D8D" w:rsidRPr="00077E19" w:rsidRDefault="005A1D8D" w:rsidP="005A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По отдельному плану ИРР</w:t>
            </w:r>
          </w:p>
          <w:p w:rsidR="005A1D8D" w:rsidRPr="00077E19" w:rsidRDefault="005A1D8D" w:rsidP="005A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Протоколы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D8D" w:rsidRPr="00077E19" w:rsidTr="003A05D0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3</w:t>
            </w:r>
          </w:p>
        </w:tc>
        <w:tc>
          <w:tcPr>
            <w:tcW w:w="6822" w:type="dxa"/>
          </w:tcPr>
          <w:p w:rsidR="005A1D8D" w:rsidRPr="00077E19" w:rsidRDefault="005A1D8D" w:rsidP="000A0224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Участие в краевых родительских собраниях в режиме видеоконференций об особенностях проведения ГИА-11 в 20</w:t>
            </w:r>
            <w:r w:rsidR="000A0224">
              <w:rPr>
                <w:sz w:val="24"/>
                <w:szCs w:val="24"/>
              </w:rPr>
              <w:t>25</w:t>
            </w:r>
            <w:r w:rsidRPr="00077E19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vAlign w:val="bottom"/>
          </w:tcPr>
          <w:p w:rsidR="005A1D8D" w:rsidRPr="00077E19" w:rsidRDefault="005A1D8D" w:rsidP="000A0224">
            <w:pPr>
              <w:pStyle w:val="ac"/>
              <w:tabs>
                <w:tab w:val="left" w:pos="54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0A02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-май 202</w:t>
            </w:r>
            <w:r w:rsidR="000A022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 xml:space="preserve">Приказы 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D8D" w:rsidRPr="00077E19" w:rsidTr="005A58A4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4</w:t>
            </w:r>
          </w:p>
        </w:tc>
        <w:tc>
          <w:tcPr>
            <w:tcW w:w="6822" w:type="dxa"/>
          </w:tcPr>
          <w:p w:rsidR="005A1D8D" w:rsidRPr="00077E19" w:rsidRDefault="005A1D8D" w:rsidP="005A1D8D">
            <w:pPr>
              <w:pStyle w:val="a4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Организация сопровождения участников  ГИА-202</w:t>
            </w:r>
            <w:r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 xml:space="preserve"> в школе по вопросам психологической готовности к экзаменам</w:t>
            </w:r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Рязанцева А.В., Лысенко А.П. </w:t>
            </w:r>
            <w:r w:rsidRPr="00077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Справки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D8D" w:rsidRPr="00077E19" w:rsidTr="00774C5B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5</w:t>
            </w:r>
          </w:p>
        </w:tc>
        <w:tc>
          <w:tcPr>
            <w:tcW w:w="6822" w:type="dxa"/>
            <w:vAlign w:val="bottom"/>
          </w:tcPr>
          <w:p w:rsidR="005A1D8D" w:rsidRPr="00077E19" w:rsidRDefault="005A1D8D" w:rsidP="005A1D8D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Проведение анкетирования обучающихся и родителей по вопросам проведения ГИА в 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году:</w:t>
            </w:r>
          </w:p>
          <w:p w:rsidR="005A1D8D" w:rsidRPr="00077E19" w:rsidRDefault="005A1D8D" w:rsidP="005A1D8D">
            <w:pPr>
              <w:pStyle w:val="ac"/>
              <w:numPr>
                <w:ilvl w:val="0"/>
                <w:numId w:val="15"/>
              </w:numPr>
              <w:tabs>
                <w:tab w:val="left" w:pos="331"/>
              </w:tabs>
              <w:spacing w:line="276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 выборе предметов для сдачи ГИА.</w:t>
            </w:r>
          </w:p>
          <w:p w:rsidR="005A1D8D" w:rsidRPr="00077E19" w:rsidRDefault="005A1D8D" w:rsidP="005A1D8D">
            <w:pPr>
              <w:pStyle w:val="ac"/>
              <w:numPr>
                <w:ilvl w:val="0"/>
                <w:numId w:val="15"/>
              </w:num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 психологической готовности к ГИА.</w:t>
            </w:r>
          </w:p>
          <w:p w:rsidR="005A1D8D" w:rsidRPr="00077E19" w:rsidRDefault="005A1D8D" w:rsidP="005A1D8D">
            <w:pPr>
              <w:pStyle w:val="ac"/>
              <w:numPr>
                <w:ilvl w:val="0"/>
                <w:numId w:val="15"/>
              </w:numPr>
              <w:tabs>
                <w:tab w:val="left" w:pos="355"/>
              </w:tabs>
              <w:spacing w:line="276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об ответственности за нарушение порядка проведения ГИА.</w:t>
            </w:r>
          </w:p>
          <w:p w:rsidR="005A1D8D" w:rsidRPr="00077E19" w:rsidRDefault="005A1D8D" w:rsidP="005A1D8D">
            <w:pPr>
              <w:pStyle w:val="ac"/>
              <w:numPr>
                <w:ilvl w:val="0"/>
                <w:numId w:val="15"/>
              </w:numPr>
              <w:tabs>
                <w:tab w:val="left" w:pos="365"/>
              </w:tabs>
              <w:spacing w:line="276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 дополнительных материалах при сдаче ГИА</w:t>
            </w:r>
          </w:p>
          <w:p w:rsidR="005A1D8D" w:rsidRPr="00077E19" w:rsidRDefault="005A1D8D" w:rsidP="005A1D8D">
            <w:pPr>
              <w:pStyle w:val="ac"/>
              <w:numPr>
                <w:ilvl w:val="0"/>
                <w:numId w:val="15"/>
              </w:numPr>
              <w:tabs>
                <w:tab w:val="left" w:pos="350"/>
              </w:tabs>
              <w:spacing w:line="276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 сроках и порядке подачи и рассмотрения апелляций.</w:t>
            </w:r>
          </w:p>
          <w:p w:rsidR="005A1D8D" w:rsidRDefault="005A1D8D" w:rsidP="005A1D8D">
            <w:pPr>
              <w:pStyle w:val="ac"/>
              <w:numPr>
                <w:ilvl w:val="0"/>
                <w:numId w:val="15"/>
              </w:num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о сроках, местах и порядке получения информации о результатах ГИ</w:t>
            </w:r>
            <w:r>
              <w:rPr>
                <w:sz w:val="24"/>
                <w:szCs w:val="24"/>
              </w:rPr>
              <w:t>А</w:t>
            </w:r>
            <w:r w:rsidRPr="00077E19">
              <w:rPr>
                <w:sz w:val="24"/>
                <w:szCs w:val="24"/>
              </w:rPr>
              <w:t>.</w:t>
            </w:r>
          </w:p>
          <w:p w:rsidR="00A1266C" w:rsidRPr="00077E19" w:rsidRDefault="00A1266C" w:rsidP="00A1266C">
            <w:pPr>
              <w:pStyle w:val="ac"/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A1D8D" w:rsidRPr="00077E19" w:rsidRDefault="005A1D8D" w:rsidP="000A0224">
            <w:pPr>
              <w:pStyle w:val="ac"/>
              <w:spacing w:line="269" w:lineRule="auto"/>
              <w:jc w:val="center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март - апрель 20</w:t>
            </w:r>
            <w:r>
              <w:rPr>
                <w:sz w:val="24"/>
                <w:szCs w:val="24"/>
              </w:rPr>
              <w:t>2</w:t>
            </w:r>
            <w:r w:rsidR="000A02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E19">
              <w:rPr>
                <w:rFonts w:ascii="Times New Roman" w:hAnsi="Times New Roman"/>
                <w:iCs/>
                <w:sz w:val="24"/>
                <w:szCs w:val="24"/>
              </w:rPr>
              <w:t>Материалы для анкетирования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D8D" w:rsidRPr="00077E19" w:rsidTr="005A58A4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822" w:type="dxa"/>
          </w:tcPr>
          <w:p w:rsidR="005A1D8D" w:rsidRPr="00077E19" w:rsidRDefault="005A1D8D" w:rsidP="005A1D8D">
            <w:pPr>
              <w:pStyle w:val="a6"/>
              <w:tabs>
                <w:tab w:val="clear" w:pos="4677"/>
                <w:tab w:val="clear" w:pos="9355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077E19">
              <w:rPr>
                <w:rFonts w:ascii="Times New Roman" w:hAnsi="Times New Roman"/>
                <w:sz w:val="24"/>
              </w:rPr>
              <w:t>Проведение тематической недели «Мы готовимся к ГИА»</w:t>
            </w:r>
          </w:p>
        </w:tc>
        <w:tc>
          <w:tcPr>
            <w:tcW w:w="2127" w:type="dxa"/>
          </w:tcPr>
          <w:p w:rsidR="005A1D8D" w:rsidRPr="00077E19" w:rsidRDefault="005A1D8D" w:rsidP="000A02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D8D" w:rsidRPr="00077E19" w:rsidTr="005A58A4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7</w:t>
            </w:r>
          </w:p>
        </w:tc>
        <w:tc>
          <w:tcPr>
            <w:tcW w:w="6822" w:type="dxa"/>
          </w:tcPr>
          <w:p w:rsidR="005A1D8D" w:rsidRPr="00077E19" w:rsidRDefault="005A1D8D" w:rsidP="000A0224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Информирование обучающихся, родителей об изменениях в </w:t>
            </w:r>
            <w:proofErr w:type="spellStart"/>
            <w:r w:rsidRPr="00077E19">
              <w:rPr>
                <w:sz w:val="24"/>
                <w:szCs w:val="24"/>
              </w:rPr>
              <w:t>КИМах</w:t>
            </w:r>
            <w:proofErr w:type="spellEnd"/>
            <w:r w:rsidRPr="00077E19">
              <w:rPr>
                <w:sz w:val="24"/>
                <w:szCs w:val="24"/>
              </w:rPr>
              <w:t xml:space="preserve"> ГИА 202</w:t>
            </w:r>
            <w:r w:rsidR="000A0224">
              <w:rPr>
                <w:sz w:val="24"/>
                <w:szCs w:val="24"/>
              </w:rPr>
              <w:t>5</w:t>
            </w:r>
            <w:r w:rsidRPr="00077E19">
              <w:rPr>
                <w:sz w:val="24"/>
                <w:szCs w:val="24"/>
              </w:rPr>
              <w:t xml:space="preserve"> по сравнению с ГИА </w:t>
            </w:r>
            <w:r w:rsidR="000A0224">
              <w:rPr>
                <w:sz w:val="24"/>
                <w:szCs w:val="24"/>
              </w:rPr>
              <w:t>2024</w:t>
            </w:r>
            <w:r w:rsidRPr="00077E19">
              <w:rPr>
                <w:sz w:val="24"/>
                <w:szCs w:val="24"/>
              </w:rPr>
              <w:t xml:space="preserve"> и о работе с демоверсиями ФИПИ 202</w:t>
            </w:r>
            <w:r>
              <w:rPr>
                <w:sz w:val="24"/>
                <w:szCs w:val="24"/>
              </w:rPr>
              <w:t>4</w:t>
            </w:r>
            <w:r w:rsidRPr="00077E19">
              <w:rPr>
                <w:sz w:val="24"/>
                <w:szCs w:val="24"/>
              </w:rPr>
              <w:t xml:space="preserve"> года на сайте ГБОУ ИРО КК</w:t>
            </w:r>
          </w:p>
        </w:tc>
        <w:tc>
          <w:tcPr>
            <w:tcW w:w="2127" w:type="dxa"/>
          </w:tcPr>
          <w:p w:rsidR="005A1D8D" w:rsidRPr="00077E19" w:rsidRDefault="005A1D8D" w:rsidP="000A0224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Ноябрь-декабрь 202</w:t>
            </w:r>
            <w:r w:rsidR="000A022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Протоколы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5A1D8D" w:rsidRPr="00077E19" w:rsidTr="005A58A4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22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Информирование  участников ГИА:</w:t>
            </w:r>
          </w:p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- о результатах диагностических работ, пробных экзаменов;</w:t>
            </w:r>
          </w:p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- о методической поддержке подготовки к ГИА</w:t>
            </w:r>
          </w:p>
        </w:tc>
        <w:tc>
          <w:tcPr>
            <w:tcW w:w="212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результатам проведения </w:t>
            </w: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</w:tc>
        <w:tc>
          <w:tcPr>
            <w:tcW w:w="212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077E19">
              <w:rPr>
                <w:sz w:val="24"/>
                <w:szCs w:val="24"/>
              </w:rPr>
              <w:t>Протоколы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</w:tr>
      <w:tr w:rsidR="005A1D8D" w:rsidRPr="00077E19" w:rsidTr="005A58A4">
        <w:tc>
          <w:tcPr>
            <w:tcW w:w="657" w:type="dxa"/>
          </w:tcPr>
          <w:p w:rsidR="005A1D8D" w:rsidRPr="00077E19" w:rsidRDefault="005A1D8D" w:rsidP="005A1D8D">
            <w:pPr>
              <w:pStyle w:val="a4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22" w:type="dxa"/>
            <w:vAlign w:val="center"/>
          </w:tcPr>
          <w:p w:rsidR="005A1D8D" w:rsidRPr="00077E19" w:rsidRDefault="005A1D8D" w:rsidP="000A0224">
            <w:pPr>
              <w:pStyle w:val="a6"/>
              <w:tabs>
                <w:tab w:val="clear" w:pos="4677"/>
                <w:tab w:val="clear" w:pos="9355"/>
              </w:tabs>
              <w:snapToGrid w:val="0"/>
              <w:rPr>
                <w:rFonts w:ascii="Times New Roman" w:hAnsi="Times New Roman"/>
                <w:sz w:val="24"/>
              </w:rPr>
            </w:pPr>
            <w:r w:rsidRPr="00077E19">
              <w:rPr>
                <w:rFonts w:ascii="Times New Roman" w:hAnsi="Times New Roman"/>
                <w:sz w:val="24"/>
              </w:rPr>
              <w:t xml:space="preserve"> Оформлением информационных стендов в школе по процедуре проведения </w:t>
            </w:r>
            <w:r w:rsidRPr="00077E19">
              <w:rPr>
                <w:sz w:val="24"/>
              </w:rPr>
              <w:t xml:space="preserve"> </w:t>
            </w:r>
            <w:r w:rsidRPr="00077E19">
              <w:rPr>
                <w:rFonts w:ascii="Times New Roman" w:hAnsi="Times New Roman"/>
                <w:sz w:val="24"/>
              </w:rPr>
              <w:t>ГИА-202</w:t>
            </w:r>
            <w:r w:rsidR="000A0224">
              <w:rPr>
                <w:rFonts w:ascii="Times New Roman" w:hAnsi="Times New Roman"/>
                <w:sz w:val="24"/>
              </w:rPr>
              <w:t>5</w:t>
            </w:r>
            <w:r w:rsidRPr="00077E19">
              <w:rPr>
                <w:rFonts w:ascii="Times New Roman" w:hAnsi="Times New Roman"/>
                <w:sz w:val="24"/>
              </w:rPr>
              <w:t>, с размещением соответствующей информации на  сайте школы.</w:t>
            </w:r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4</w:t>
            </w:r>
            <w:r w:rsidRPr="00077E1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1D8D" w:rsidRPr="00077E19" w:rsidRDefault="005A1D8D" w:rsidP="005A1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0A022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1D8D" w:rsidRPr="00077E19" w:rsidRDefault="005A1D8D" w:rsidP="005A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77E19">
              <w:rPr>
                <w:rFonts w:ascii="Times New Roman" w:hAnsi="Times New Roman" w:cs="Times New Roman"/>
                <w:sz w:val="24"/>
                <w:szCs w:val="24"/>
              </w:rPr>
              <w:t>Пусева</w:t>
            </w:r>
            <w:proofErr w:type="spellEnd"/>
          </w:p>
          <w:p w:rsidR="005A1D8D" w:rsidRPr="00077E19" w:rsidRDefault="005A1D8D" w:rsidP="005A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19">
              <w:rPr>
                <w:rFonts w:ascii="Times New Roman" w:hAnsi="Times New Roman" w:cs="Times New Roman"/>
                <w:sz w:val="24"/>
                <w:szCs w:val="24"/>
              </w:rPr>
              <w:t xml:space="preserve">Н.В. Бережная </w:t>
            </w:r>
          </w:p>
        </w:tc>
        <w:tc>
          <w:tcPr>
            <w:tcW w:w="2127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842" w:type="dxa"/>
          </w:tcPr>
          <w:p w:rsidR="005A1D8D" w:rsidRPr="00077E19" w:rsidRDefault="005A1D8D" w:rsidP="005A1D8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642" w:rsidRPr="00077E19" w:rsidRDefault="00150642" w:rsidP="00E66B6B">
      <w:pPr>
        <w:pStyle w:val="a4"/>
        <w:spacing w:before="0" w:after="0"/>
        <w:rPr>
          <w:b/>
          <w:sz w:val="24"/>
          <w:szCs w:val="24"/>
        </w:rPr>
      </w:pPr>
    </w:p>
    <w:p w:rsidR="00077E19" w:rsidRPr="00077E19" w:rsidRDefault="00077E19">
      <w:pPr>
        <w:pStyle w:val="a4"/>
        <w:spacing w:before="0" w:after="0"/>
        <w:rPr>
          <w:b/>
          <w:sz w:val="24"/>
          <w:szCs w:val="24"/>
        </w:rPr>
      </w:pPr>
    </w:p>
    <w:sectPr w:rsidR="00077E19" w:rsidRPr="00077E19" w:rsidSect="00FF74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7"/>
    <w:multiLevelType w:val="single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38E0B76"/>
    <w:multiLevelType w:val="hybridMultilevel"/>
    <w:tmpl w:val="5F666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BF03A9"/>
    <w:multiLevelType w:val="multilevel"/>
    <w:tmpl w:val="30442AE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F94D18"/>
    <w:multiLevelType w:val="multilevel"/>
    <w:tmpl w:val="BB3ED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D260E"/>
    <w:multiLevelType w:val="hybridMultilevel"/>
    <w:tmpl w:val="1E228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464A2"/>
    <w:multiLevelType w:val="hybridMultilevel"/>
    <w:tmpl w:val="A85EADF8"/>
    <w:lvl w:ilvl="0" w:tplc="352438AC">
      <w:start w:val="1"/>
      <w:numFmt w:val="decimal"/>
      <w:lvlText w:val="%1."/>
      <w:lvlJc w:val="left"/>
      <w:pPr>
        <w:ind w:left="1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E314D9E"/>
    <w:multiLevelType w:val="multilevel"/>
    <w:tmpl w:val="EB6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1B2A80"/>
    <w:multiLevelType w:val="multilevel"/>
    <w:tmpl w:val="7818A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975995"/>
    <w:multiLevelType w:val="multilevel"/>
    <w:tmpl w:val="F2B00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B4D6A"/>
    <w:multiLevelType w:val="hybridMultilevel"/>
    <w:tmpl w:val="682E4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856783"/>
    <w:multiLevelType w:val="multilevel"/>
    <w:tmpl w:val="9252009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B4922"/>
    <w:multiLevelType w:val="multilevel"/>
    <w:tmpl w:val="A8D475D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37"/>
    <w:rsid w:val="00002BA2"/>
    <w:rsid w:val="000203E9"/>
    <w:rsid w:val="00077E19"/>
    <w:rsid w:val="000A0224"/>
    <w:rsid w:val="000F36F7"/>
    <w:rsid w:val="000F39F9"/>
    <w:rsid w:val="001442DE"/>
    <w:rsid w:val="00150642"/>
    <w:rsid w:val="0018158F"/>
    <w:rsid w:val="001B5E79"/>
    <w:rsid w:val="001D297A"/>
    <w:rsid w:val="002109ED"/>
    <w:rsid w:val="0026354E"/>
    <w:rsid w:val="002C2F88"/>
    <w:rsid w:val="002D1F11"/>
    <w:rsid w:val="002D7A0B"/>
    <w:rsid w:val="002E2BF3"/>
    <w:rsid w:val="002E5343"/>
    <w:rsid w:val="00316753"/>
    <w:rsid w:val="003678DA"/>
    <w:rsid w:val="0039655F"/>
    <w:rsid w:val="003C6C9D"/>
    <w:rsid w:val="004C4818"/>
    <w:rsid w:val="004D150C"/>
    <w:rsid w:val="004D53D5"/>
    <w:rsid w:val="004D6973"/>
    <w:rsid w:val="004E19EC"/>
    <w:rsid w:val="004E5675"/>
    <w:rsid w:val="00576C31"/>
    <w:rsid w:val="0058315A"/>
    <w:rsid w:val="005A1D8D"/>
    <w:rsid w:val="005A58A4"/>
    <w:rsid w:val="005F0289"/>
    <w:rsid w:val="006022B0"/>
    <w:rsid w:val="00611FC6"/>
    <w:rsid w:val="006470C2"/>
    <w:rsid w:val="00647166"/>
    <w:rsid w:val="00655999"/>
    <w:rsid w:val="0066249B"/>
    <w:rsid w:val="006C42A5"/>
    <w:rsid w:val="00771074"/>
    <w:rsid w:val="0077203D"/>
    <w:rsid w:val="0077279C"/>
    <w:rsid w:val="007D2EFB"/>
    <w:rsid w:val="007D7CA1"/>
    <w:rsid w:val="00804EEF"/>
    <w:rsid w:val="00853BEE"/>
    <w:rsid w:val="008657DB"/>
    <w:rsid w:val="00884CBA"/>
    <w:rsid w:val="008B145A"/>
    <w:rsid w:val="008B50D0"/>
    <w:rsid w:val="008B769E"/>
    <w:rsid w:val="008C0B21"/>
    <w:rsid w:val="008C0E56"/>
    <w:rsid w:val="008C68C5"/>
    <w:rsid w:val="008F26BD"/>
    <w:rsid w:val="0091261A"/>
    <w:rsid w:val="00923114"/>
    <w:rsid w:val="009356C4"/>
    <w:rsid w:val="009435C8"/>
    <w:rsid w:val="009735DD"/>
    <w:rsid w:val="009A5D65"/>
    <w:rsid w:val="009C6728"/>
    <w:rsid w:val="009E28BF"/>
    <w:rsid w:val="009F72DC"/>
    <w:rsid w:val="00A1266C"/>
    <w:rsid w:val="00A3146F"/>
    <w:rsid w:val="00A47284"/>
    <w:rsid w:val="00A74D9D"/>
    <w:rsid w:val="00A823A0"/>
    <w:rsid w:val="00A865C9"/>
    <w:rsid w:val="00AA005D"/>
    <w:rsid w:val="00AC45C9"/>
    <w:rsid w:val="00AF1A79"/>
    <w:rsid w:val="00AF695C"/>
    <w:rsid w:val="00B05F8C"/>
    <w:rsid w:val="00B70971"/>
    <w:rsid w:val="00B942E9"/>
    <w:rsid w:val="00BC0C2C"/>
    <w:rsid w:val="00BF75EF"/>
    <w:rsid w:val="00C4066D"/>
    <w:rsid w:val="00C56368"/>
    <w:rsid w:val="00C65C2D"/>
    <w:rsid w:val="00CC03A2"/>
    <w:rsid w:val="00CC3242"/>
    <w:rsid w:val="00CF78A0"/>
    <w:rsid w:val="00D277DB"/>
    <w:rsid w:val="00D5070B"/>
    <w:rsid w:val="00D84EEE"/>
    <w:rsid w:val="00D97D43"/>
    <w:rsid w:val="00DD0537"/>
    <w:rsid w:val="00DD4899"/>
    <w:rsid w:val="00DE4915"/>
    <w:rsid w:val="00E444AD"/>
    <w:rsid w:val="00E66B6B"/>
    <w:rsid w:val="00E94F3F"/>
    <w:rsid w:val="00F233ED"/>
    <w:rsid w:val="00F35C0A"/>
    <w:rsid w:val="00F5507F"/>
    <w:rsid w:val="00F632BF"/>
    <w:rsid w:val="00F67795"/>
    <w:rsid w:val="00F95545"/>
    <w:rsid w:val="00FE2713"/>
    <w:rsid w:val="00FE59DA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0537"/>
    <w:pPr>
      <w:keepNext/>
      <w:widowControl w:val="0"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53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DD0537"/>
    <w:pPr>
      <w:widowControl w:val="0"/>
      <w:shd w:val="clear" w:color="auto" w:fill="FFFFFF"/>
      <w:spacing w:before="120" w:after="360" w:line="31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rsid w:val="00DD0537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DD0537"/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a6">
    <w:name w:val="header"/>
    <w:basedOn w:val="a"/>
    <w:link w:val="a7"/>
    <w:rsid w:val="00DD053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Верхний колонтитул Знак"/>
    <w:basedOn w:val="a0"/>
    <w:link w:val="a6"/>
    <w:rsid w:val="00DD0537"/>
    <w:rPr>
      <w:rFonts w:ascii="Arial" w:eastAsia="Lucida Sans Unicode" w:hAnsi="Arial" w:cs="Times New Roman"/>
      <w:kern w:val="1"/>
      <w:sz w:val="20"/>
      <w:szCs w:val="24"/>
    </w:rPr>
  </w:style>
  <w:style w:type="table" w:styleId="a8">
    <w:name w:val="Table Grid"/>
    <w:basedOn w:val="a1"/>
    <w:uiPriority w:val="59"/>
    <w:rsid w:val="00AF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BE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DE4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AC45C9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C45C9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5A1D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5A1D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1D8D"/>
    <w:pPr>
      <w:widowControl w:val="0"/>
      <w:shd w:val="clear" w:color="auto" w:fill="FFFFFF"/>
      <w:spacing w:after="140"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0537"/>
    <w:pPr>
      <w:keepNext/>
      <w:widowControl w:val="0"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53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DD0537"/>
    <w:pPr>
      <w:widowControl w:val="0"/>
      <w:shd w:val="clear" w:color="auto" w:fill="FFFFFF"/>
      <w:spacing w:before="120" w:after="360" w:line="31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rsid w:val="00DD0537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DD0537"/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a6">
    <w:name w:val="header"/>
    <w:basedOn w:val="a"/>
    <w:link w:val="a7"/>
    <w:rsid w:val="00DD053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Верхний колонтитул Знак"/>
    <w:basedOn w:val="a0"/>
    <w:link w:val="a6"/>
    <w:rsid w:val="00DD0537"/>
    <w:rPr>
      <w:rFonts w:ascii="Arial" w:eastAsia="Lucida Sans Unicode" w:hAnsi="Arial" w:cs="Times New Roman"/>
      <w:kern w:val="1"/>
      <w:sz w:val="20"/>
      <w:szCs w:val="24"/>
    </w:rPr>
  </w:style>
  <w:style w:type="table" w:styleId="a8">
    <w:name w:val="Table Grid"/>
    <w:basedOn w:val="a1"/>
    <w:uiPriority w:val="59"/>
    <w:rsid w:val="00AF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BE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DE4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Другое_"/>
    <w:basedOn w:val="a0"/>
    <w:link w:val="ac"/>
    <w:rsid w:val="00AC45C9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C45C9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5A1D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5A1D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1D8D"/>
    <w:pPr>
      <w:widowControl w:val="0"/>
      <w:shd w:val="clear" w:color="auto" w:fill="FFFFFF"/>
      <w:spacing w:after="140"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4E36-C4D2-4C8E-A81B-A422689E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 Оля</dc:creator>
  <cp:lastModifiedBy>Маринка</cp:lastModifiedBy>
  <cp:revision>3</cp:revision>
  <cp:lastPrinted>2024-11-05T13:42:00Z</cp:lastPrinted>
  <dcterms:created xsi:type="dcterms:W3CDTF">2024-09-24T08:33:00Z</dcterms:created>
  <dcterms:modified xsi:type="dcterms:W3CDTF">2024-11-05T13:43:00Z</dcterms:modified>
</cp:coreProperties>
</file>