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E6" w:rsidRPr="002C07E6" w:rsidRDefault="002C07E6" w:rsidP="002C07E6">
      <w:pPr>
        <w:spacing w:after="0" w:line="240" w:lineRule="auto"/>
        <w:ind w:left="5100" w:right="283"/>
        <w:jc w:val="right"/>
        <w:rPr>
          <w:rFonts w:ascii="Times New Roman" w:eastAsia="Calibri" w:hAnsi="Times New Roman" w:cs="Times New Roman"/>
          <w:i/>
          <w:sz w:val="24"/>
          <w:szCs w:val="24"/>
        </w:rPr>
      </w:pPr>
    </w:p>
    <w:p w:rsidR="002C07E6" w:rsidRPr="008C64EE" w:rsidRDefault="002C07E6" w:rsidP="008C64E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Введение</w:t>
      </w:r>
    </w:p>
    <w:p w:rsidR="002C07E6" w:rsidRDefault="002C07E6" w:rsidP="002C07E6">
      <w:pPr>
        <w:spacing w:after="0" w:line="240" w:lineRule="auto"/>
        <w:ind w:left="-993" w:right="283" w:firstLine="142"/>
        <w:jc w:val="both"/>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 xml:space="preserve">          </w:t>
      </w:r>
      <w:r w:rsidR="00C14507">
        <w:rPr>
          <w:rFonts w:ascii="Times New Roman" w:hAnsi="Times New Roman" w:cs="Times New Roman"/>
          <w:color w:val="333333"/>
          <w:sz w:val="24"/>
          <w:szCs w:val="24"/>
          <w:shd w:val="clear" w:color="auto" w:fill="FFFFFF"/>
        </w:rPr>
        <w:t>Занятие по</w:t>
      </w:r>
      <w:r>
        <w:rPr>
          <w:rFonts w:ascii="Times New Roman" w:hAnsi="Times New Roman" w:cs="Times New Roman"/>
          <w:color w:val="333333"/>
          <w:sz w:val="24"/>
          <w:szCs w:val="24"/>
          <w:shd w:val="clear" w:color="auto" w:fill="FFFFFF"/>
        </w:rPr>
        <w:t xml:space="preserve"> теме </w:t>
      </w:r>
      <w:r w:rsidRPr="00F00BEE">
        <w:rPr>
          <w:rFonts w:ascii="Times New Roman" w:hAnsi="Times New Roman" w:cs="Times New Roman"/>
          <w:color w:val="333333"/>
          <w:sz w:val="24"/>
          <w:szCs w:val="24"/>
          <w:shd w:val="clear" w:color="auto" w:fill="FFFFFF"/>
        </w:rPr>
        <w:t>«</w:t>
      </w:r>
      <w:r w:rsidR="00C14507">
        <w:rPr>
          <w:rFonts w:ascii="Times New Roman" w:hAnsi="Times New Roman" w:cs="Times New Roman"/>
          <w:sz w:val="24"/>
          <w:szCs w:val="24"/>
          <w:shd w:val="clear" w:color="auto" w:fill="FFFFFF"/>
        </w:rPr>
        <w:t xml:space="preserve">Мыльный калькулятор» является </w:t>
      </w:r>
      <w:r w:rsidR="00C14507" w:rsidRPr="00F00BEE">
        <w:rPr>
          <w:rFonts w:ascii="Times New Roman" w:hAnsi="Times New Roman" w:cs="Times New Roman"/>
          <w:sz w:val="24"/>
          <w:szCs w:val="24"/>
          <w:shd w:val="clear" w:color="auto" w:fill="FFFFFF"/>
        </w:rPr>
        <w:t>пред</w:t>
      </w:r>
      <w:r w:rsidR="00C14507">
        <w:rPr>
          <w:rFonts w:ascii="Times New Roman" w:hAnsi="Times New Roman" w:cs="Times New Roman"/>
          <w:color w:val="333333"/>
          <w:sz w:val="24"/>
          <w:szCs w:val="24"/>
          <w:shd w:val="clear" w:color="auto" w:fill="FFFFFF"/>
        </w:rPr>
        <w:t>профильным курсом</w:t>
      </w:r>
      <w:r>
        <w:rPr>
          <w:rFonts w:ascii="Times New Roman" w:hAnsi="Times New Roman" w:cs="Times New Roman"/>
          <w:color w:val="333333"/>
          <w:sz w:val="24"/>
          <w:szCs w:val="24"/>
          <w:shd w:val="clear" w:color="auto" w:fill="FFFFFF"/>
        </w:rPr>
        <w:t xml:space="preserve"> </w:t>
      </w:r>
      <w:r w:rsidRPr="00F00BEE">
        <w:rPr>
          <w:rFonts w:ascii="Times New Roman" w:hAnsi="Times New Roman" w:cs="Times New Roman"/>
          <w:sz w:val="24"/>
          <w:szCs w:val="24"/>
          <w:shd w:val="clear" w:color="auto" w:fill="FFFFFF"/>
        </w:rPr>
        <w:t>«</w:t>
      </w:r>
      <w:r w:rsidR="00C14507">
        <w:rPr>
          <w:rFonts w:ascii="Times New Roman" w:hAnsi="Times New Roman" w:cs="Times New Roman"/>
          <w:sz w:val="24"/>
          <w:szCs w:val="24"/>
          <w:shd w:val="clear" w:color="auto" w:fill="FFFFFF"/>
        </w:rPr>
        <w:t>Математическая химия</w:t>
      </w:r>
      <w:r w:rsidRPr="00F00BEE">
        <w:rPr>
          <w:rFonts w:ascii="Times New Roman" w:hAnsi="Times New Roman" w:cs="Times New Roman"/>
          <w:sz w:val="24"/>
          <w:szCs w:val="24"/>
          <w:shd w:val="clear" w:color="auto" w:fill="FFFFFF"/>
        </w:rPr>
        <w:t>»</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 xml:space="preserve">для 9 класса   является </w:t>
      </w:r>
      <w:r w:rsidR="00C14507">
        <w:rPr>
          <w:rFonts w:ascii="Times New Roman" w:hAnsi="Times New Roman" w:cs="Times New Roman"/>
          <w:sz w:val="24"/>
          <w:szCs w:val="24"/>
          <w:shd w:val="clear" w:color="auto" w:fill="FFFFFF"/>
        </w:rPr>
        <w:t>интегрированным по</w:t>
      </w:r>
      <w:r>
        <w:rPr>
          <w:rFonts w:ascii="Times New Roman" w:hAnsi="Times New Roman" w:cs="Times New Roman"/>
          <w:sz w:val="24"/>
          <w:szCs w:val="24"/>
          <w:shd w:val="clear" w:color="auto" w:fill="FFFFFF"/>
        </w:rPr>
        <w:t xml:space="preserve"> предметам - </w:t>
      </w:r>
      <w:r w:rsidR="00C14507">
        <w:rPr>
          <w:rFonts w:ascii="Times New Roman" w:hAnsi="Times New Roman" w:cs="Times New Roman"/>
          <w:sz w:val="24"/>
          <w:szCs w:val="24"/>
          <w:shd w:val="clear" w:color="auto" w:fill="FFFFFF"/>
        </w:rPr>
        <w:t>математика</w:t>
      </w:r>
      <w:r w:rsidR="00C14507" w:rsidRPr="00F00BEE">
        <w:rPr>
          <w:rFonts w:ascii="Times New Roman" w:hAnsi="Times New Roman" w:cs="Times New Roman"/>
          <w:sz w:val="24"/>
          <w:szCs w:val="24"/>
          <w:shd w:val="clear" w:color="auto" w:fill="FFFFFF"/>
        </w:rPr>
        <w:t>, химия</w:t>
      </w:r>
      <w:r>
        <w:rPr>
          <w:rFonts w:ascii="Times New Roman" w:hAnsi="Times New Roman" w:cs="Times New Roman"/>
          <w:sz w:val="24"/>
          <w:szCs w:val="24"/>
          <w:shd w:val="clear" w:color="auto" w:fill="FFFFFF"/>
        </w:rPr>
        <w:t>.</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 xml:space="preserve"> </w:t>
      </w:r>
      <w:r>
        <w:rPr>
          <w:rFonts w:ascii="Times New Roman" w:hAnsi="Times New Roman" w:cs="Times New Roman"/>
          <w:b/>
          <w:i/>
          <w:sz w:val="24"/>
          <w:szCs w:val="24"/>
        </w:rPr>
        <w:t xml:space="preserve">         </w:t>
      </w:r>
      <w:r w:rsidRPr="005C4D4F">
        <w:rPr>
          <w:rFonts w:ascii="Times New Roman" w:hAnsi="Times New Roman" w:cs="Times New Roman"/>
          <w:i/>
          <w:sz w:val="24"/>
          <w:szCs w:val="24"/>
        </w:rPr>
        <w:t>Цель занятия:</w:t>
      </w:r>
      <w:r w:rsidRPr="00F00BEE">
        <w:rPr>
          <w:rFonts w:ascii="Times New Roman" w:hAnsi="Times New Roman" w:cs="Times New Roman"/>
          <w:sz w:val="24"/>
          <w:szCs w:val="24"/>
        </w:rPr>
        <w:t xml:space="preserve"> создание условий для организации продуктивной деятельности школьников, направленных на достижение ими следующих результатов:</w:t>
      </w:r>
    </w:p>
    <w:p w:rsidR="002C07E6" w:rsidRPr="00F00BEE" w:rsidRDefault="002C07E6" w:rsidP="002C07E6">
      <w:pPr>
        <w:pStyle w:val="a3"/>
        <w:numPr>
          <w:ilvl w:val="0"/>
          <w:numId w:val="12"/>
        </w:num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Предметных:</w:t>
      </w:r>
    </w:p>
    <w:p w:rsidR="002C07E6" w:rsidRPr="00F00BEE" w:rsidRDefault="007E0A2B" w:rsidP="002C07E6">
      <w:pPr>
        <w:pStyle w:val="a3"/>
        <w:spacing w:after="0" w:line="240" w:lineRule="auto"/>
        <w:ind w:left="-993" w:right="283"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7E0A2B">
        <w:rPr>
          <w:rFonts w:ascii="Times New Roman" w:hAnsi="Times New Roman" w:cs="Times New Roman"/>
          <w:sz w:val="24"/>
          <w:szCs w:val="24"/>
        </w:rPr>
        <w:t xml:space="preserve">Продолжить знакомство учащихся с кислородосодержащими соединениями на примере жиров, а также расширить представление о многообразии химических соединений. </w:t>
      </w:r>
      <w:r>
        <w:rPr>
          <w:rFonts w:ascii="Times New Roman" w:hAnsi="Times New Roman" w:cs="Times New Roman"/>
          <w:sz w:val="24"/>
          <w:szCs w:val="24"/>
        </w:rPr>
        <w:t>-</w:t>
      </w:r>
      <w:r w:rsidRPr="007E0A2B">
        <w:rPr>
          <w:rFonts w:ascii="Times New Roman" w:hAnsi="Times New Roman" w:cs="Times New Roman"/>
          <w:sz w:val="24"/>
          <w:szCs w:val="24"/>
        </w:rPr>
        <w:t xml:space="preserve">Сформировать понятие жиры, рассмотреть их строение свойства, применение. Дать понятие о жирах как биологически важных сложных эфирах, познакомить учащихся с превращением жиров в организме, ролью жиров в </w:t>
      </w:r>
      <w:r>
        <w:rPr>
          <w:rFonts w:ascii="Times New Roman" w:hAnsi="Times New Roman" w:cs="Times New Roman"/>
          <w:sz w:val="24"/>
          <w:szCs w:val="24"/>
        </w:rPr>
        <w:t>мыловарении</w:t>
      </w:r>
      <w:r w:rsidRPr="007E0A2B">
        <w:rPr>
          <w:rFonts w:ascii="Times New Roman" w:hAnsi="Times New Roman" w:cs="Times New Roman"/>
          <w:sz w:val="24"/>
          <w:szCs w:val="24"/>
        </w:rPr>
        <w:t xml:space="preserve">. Обеспечить применение наглядности и лабораторных опытов для лучшего понимания изучаемого материала. Ознакомить учащихся со способами переработки жиров в технике. </w:t>
      </w:r>
      <w:r w:rsidR="005B0946">
        <w:rPr>
          <w:rFonts w:ascii="Times New Roman" w:hAnsi="Times New Roman" w:cs="Times New Roman"/>
          <w:sz w:val="24"/>
          <w:szCs w:val="24"/>
        </w:rPr>
        <w:t>У</w:t>
      </w:r>
      <w:r w:rsidR="002C07E6" w:rsidRPr="00F00BEE">
        <w:rPr>
          <w:rFonts w:ascii="Times New Roman" w:hAnsi="Times New Roman" w:cs="Times New Roman"/>
          <w:sz w:val="24"/>
          <w:szCs w:val="24"/>
        </w:rPr>
        <w:t xml:space="preserve">мение пользоваться методами исследования, проводить наблюдения, планировать и выполнять эксперименты </w:t>
      </w:r>
      <w:r w:rsidR="002C07E6" w:rsidRPr="00F00BEE">
        <w:rPr>
          <w:rFonts w:ascii="Times New Roman" w:eastAsia="Times New Roman" w:hAnsi="Times New Roman" w:cs="Times New Roman"/>
          <w:sz w:val="24"/>
          <w:szCs w:val="24"/>
          <w:lang w:eastAsia="ru-RU"/>
        </w:rPr>
        <w:t>с использованием измерительных приборов, широко применяемых в практической жизни;</w:t>
      </w:r>
    </w:p>
    <w:p w:rsidR="002C07E6" w:rsidRPr="00F00BEE" w:rsidRDefault="002C07E6" w:rsidP="002C07E6">
      <w:pPr>
        <w:pStyle w:val="a3"/>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2. Метапредметных:</w:t>
      </w:r>
    </w:p>
    <w:p w:rsidR="002C07E6" w:rsidRPr="00F00BEE" w:rsidRDefault="002C07E6" w:rsidP="002C07E6">
      <w:pPr>
        <w:pStyle w:val="a3"/>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формирование умений воспринимать, перерабатывать и предъявлять информацию в словесной, образной и символической формах;</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формирование умения мыслить, делать выводы, обобщать, анализировать, применять полученные знания для объяснения действия различных медицинских приборов и использования их в повседневной жизни.</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формирование умения оценивания своих учебных достижений;</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развитие внимания, памяти, творческих способностей учащихся;</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3. Личностных:</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-мотивация общеобразовательной деятельности школьника на основе личностно-ориентированного подхода;</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формирование ценностных отношений друг к другу, учителю, авторам открытий и изобретений, результатам обучения;</w:t>
      </w:r>
    </w:p>
    <w:p w:rsidR="002C07E6" w:rsidRPr="00F00BEE" w:rsidRDefault="002C07E6" w:rsidP="002C07E6">
      <w:pPr>
        <w:spacing w:after="0" w:line="240" w:lineRule="auto"/>
        <w:ind w:left="-993" w:right="283" w:firstLine="142"/>
        <w:jc w:val="both"/>
        <w:rPr>
          <w:rFonts w:ascii="Times New Roman" w:hAnsi="Times New Roman" w:cs="Times New Roman"/>
          <w:sz w:val="24"/>
          <w:szCs w:val="24"/>
        </w:rPr>
      </w:pPr>
      <w:r w:rsidRPr="00F00BEE">
        <w:rPr>
          <w:rFonts w:ascii="Times New Roman" w:hAnsi="Times New Roman" w:cs="Times New Roman"/>
          <w:sz w:val="24"/>
          <w:szCs w:val="24"/>
        </w:rPr>
        <w:t>- развитие культуры общения,  желания постоянно пополнять свои знания.</w:t>
      </w:r>
    </w:p>
    <w:p w:rsidR="002C07E6" w:rsidRPr="00F00BEE" w:rsidRDefault="002C07E6" w:rsidP="002C07E6">
      <w:pPr>
        <w:spacing w:after="0" w:line="240" w:lineRule="auto"/>
        <w:ind w:left="-993" w:right="283" w:firstLine="142"/>
        <w:jc w:val="both"/>
        <w:rPr>
          <w:rFonts w:ascii="Times New Roman" w:eastAsia="Times New Roman" w:hAnsi="Times New Roman" w:cs="Times New Roman"/>
          <w:sz w:val="24"/>
          <w:szCs w:val="24"/>
          <w:lang w:eastAsia="ru-RU"/>
        </w:rPr>
      </w:pPr>
      <w:r w:rsidRPr="00F00BEE">
        <w:rPr>
          <w:rFonts w:ascii="Times New Roman" w:hAnsi="Times New Roman" w:cs="Times New Roman"/>
          <w:sz w:val="24"/>
          <w:szCs w:val="24"/>
        </w:rPr>
        <w:t xml:space="preserve">- понимания </w:t>
      </w:r>
      <w:r w:rsidRPr="00F00BEE">
        <w:rPr>
          <w:rFonts w:ascii="Times New Roman" w:eastAsia="Times New Roman" w:hAnsi="Times New Roman" w:cs="Times New Roman"/>
          <w:sz w:val="24"/>
          <w:szCs w:val="24"/>
          <w:lang w:eastAsia="ru-RU"/>
        </w:rPr>
        <w:t>жизненной важности бережного отношения к своему здоровью.</w:t>
      </w:r>
    </w:p>
    <w:p w:rsidR="008C64EE" w:rsidRDefault="00F43E85" w:rsidP="002C07E6">
      <w:pPr>
        <w:widowControl w:val="0"/>
        <w:autoSpaceDE w:val="0"/>
        <w:autoSpaceDN w:val="0"/>
        <w:adjustRightInd w:val="0"/>
        <w:spacing w:after="0" w:line="240" w:lineRule="auto"/>
        <w:ind w:left="-993" w:firstLine="142"/>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b/>
          <w:sz w:val="24"/>
          <w:szCs w:val="24"/>
          <w:lang w:eastAsia="ru-RU"/>
        </w:rPr>
        <w:t xml:space="preserve">Тип </w:t>
      </w:r>
      <w:r w:rsidR="008C64EE">
        <w:rPr>
          <w:rFonts w:ascii="Times New Roman" w:eastAsia="Times New Roman" w:hAnsi="Times New Roman" w:cs="Times New Roman"/>
          <w:b/>
          <w:sz w:val="24"/>
          <w:szCs w:val="24"/>
          <w:lang w:eastAsia="ru-RU"/>
        </w:rPr>
        <w:t>занятия</w:t>
      </w:r>
      <w:r w:rsidR="008C64EE" w:rsidRPr="009B3540">
        <w:rPr>
          <w:rFonts w:ascii="Times New Roman" w:eastAsia="Times New Roman" w:hAnsi="Times New Roman" w:cs="Times New Roman"/>
          <w:b/>
          <w:sz w:val="24"/>
          <w:szCs w:val="24"/>
          <w:lang w:eastAsia="ru-RU"/>
        </w:rPr>
        <w:t>:</w:t>
      </w:r>
      <w:r w:rsidR="008C64EE" w:rsidRPr="009B3540">
        <w:rPr>
          <w:rFonts w:ascii="Times New Roman" w:eastAsia="Times New Roman" w:hAnsi="Times New Roman" w:cs="Times New Roman"/>
          <w:sz w:val="24"/>
          <w:szCs w:val="24"/>
          <w:lang w:eastAsia="ru-RU"/>
        </w:rPr>
        <w:t xml:space="preserve"> практического</w:t>
      </w:r>
      <w:r w:rsidRPr="009B3540">
        <w:rPr>
          <w:rFonts w:ascii="Times New Roman" w:eastAsia="Times New Roman" w:hAnsi="Times New Roman" w:cs="Times New Roman"/>
          <w:sz w:val="24"/>
          <w:szCs w:val="24"/>
          <w:lang w:eastAsia="ru-RU"/>
        </w:rPr>
        <w:t xml:space="preserve"> применения знаний и навыков.</w:t>
      </w:r>
      <w:r w:rsidR="002C07E6">
        <w:rPr>
          <w:rFonts w:ascii="Times New Roman" w:eastAsia="Times New Roman" w:hAnsi="Times New Roman" w:cs="Times New Roman"/>
          <w:sz w:val="24"/>
          <w:szCs w:val="24"/>
          <w:lang w:eastAsia="ru-RU"/>
        </w:rPr>
        <w:t xml:space="preserve"> </w:t>
      </w:r>
    </w:p>
    <w:p w:rsidR="008C64EE" w:rsidRDefault="00F43E85" w:rsidP="002C07E6">
      <w:pPr>
        <w:widowControl w:val="0"/>
        <w:autoSpaceDE w:val="0"/>
        <w:autoSpaceDN w:val="0"/>
        <w:adjustRightInd w:val="0"/>
        <w:spacing w:after="0" w:line="240" w:lineRule="auto"/>
        <w:ind w:left="-993" w:firstLine="142"/>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b/>
          <w:sz w:val="24"/>
          <w:szCs w:val="24"/>
          <w:lang w:eastAsia="ru-RU"/>
        </w:rPr>
        <w:t xml:space="preserve">Вид </w:t>
      </w:r>
      <w:r w:rsidR="002B313B">
        <w:rPr>
          <w:rFonts w:ascii="Times New Roman" w:eastAsia="Times New Roman" w:hAnsi="Times New Roman" w:cs="Times New Roman"/>
          <w:b/>
          <w:sz w:val="24"/>
          <w:szCs w:val="24"/>
          <w:lang w:eastAsia="ru-RU"/>
        </w:rPr>
        <w:t>занятия</w:t>
      </w:r>
      <w:r w:rsidRPr="009B3540">
        <w:rPr>
          <w:rFonts w:ascii="Times New Roman" w:eastAsia="Times New Roman" w:hAnsi="Times New Roman" w:cs="Times New Roman"/>
          <w:b/>
          <w:sz w:val="24"/>
          <w:szCs w:val="24"/>
          <w:lang w:eastAsia="ru-RU"/>
        </w:rPr>
        <w:t>:</w:t>
      </w:r>
      <w:r w:rsidRPr="009B3540">
        <w:rPr>
          <w:rFonts w:ascii="Times New Roman" w:eastAsia="Times New Roman" w:hAnsi="Times New Roman" w:cs="Times New Roman"/>
          <w:sz w:val="24"/>
          <w:szCs w:val="24"/>
          <w:lang w:eastAsia="ru-RU"/>
        </w:rPr>
        <w:t xml:space="preserve"> </w:t>
      </w:r>
      <w:r w:rsidR="002B313B">
        <w:rPr>
          <w:rFonts w:ascii="Times New Roman" w:eastAsia="Times New Roman" w:hAnsi="Times New Roman" w:cs="Times New Roman"/>
          <w:sz w:val="24"/>
          <w:szCs w:val="24"/>
          <w:lang w:eastAsia="ru-RU"/>
        </w:rPr>
        <w:t>занятие</w:t>
      </w:r>
      <w:r w:rsidRPr="009B3540">
        <w:rPr>
          <w:rFonts w:ascii="Times New Roman" w:eastAsia="Times New Roman" w:hAnsi="Times New Roman" w:cs="Times New Roman"/>
          <w:sz w:val="24"/>
          <w:szCs w:val="24"/>
          <w:lang w:eastAsia="ru-RU"/>
        </w:rPr>
        <w:t xml:space="preserve"> – исследование.</w:t>
      </w:r>
    </w:p>
    <w:p w:rsidR="008C64EE" w:rsidRDefault="002C07E6" w:rsidP="008C64EE">
      <w:pPr>
        <w:widowControl w:val="0"/>
        <w:autoSpaceDE w:val="0"/>
        <w:autoSpaceDN w:val="0"/>
        <w:adjustRightInd w:val="0"/>
        <w:spacing w:after="0" w:line="240" w:lineRule="auto"/>
        <w:ind w:left="-993" w:firstLine="14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F43E85" w:rsidRPr="00697EA5">
        <w:rPr>
          <w:rFonts w:ascii="Times New Roman" w:eastAsia="Calibri" w:hAnsi="Times New Roman" w:cs="Times New Roman"/>
          <w:b/>
          <w:sz w:val="24"/>
          <w:szCs w:val="24"/>
        </w:rPr>
        <w:t>Метод:</w:t>
      </w:r>
      <w:r w:rsidR="009A7294">
        <w:rPr>
          <w:rFonts w:ascii="Times New Roman" w:eastAsia="Calibri" w:hAnsi="Times New Roman" w:cs="Times New Roman"/>
          <w:sz w:val="24"/>
          <w:szCs w:val="24"/>
        </w:rPr>
        <w:t xml:space="preserve"> проблемный, исследовательский.</w:t>
      </w:r>
    </w:p>
    <w:p w:rsidR="008C64EE" w:rsidRDefault="009A7294" w:rsidP="008C64EE">
      <w:pPr>
        <w:widowControl w:val="0"/>
        <w:autoSpaceDE w:val="0"/>
        <w:autoSpaceDN w:val="0"/>
        <w:adjustRightInd w:val="0"/>
        <w:spacing w:after="0" w:line="240" w:lineRule="auto"/>
        <w:ind w:left="-993" w:firstLine="142"/>
        <w:jc w:val="both"/>
        <w:rPr>
          <w:rFonts w:ascii="Times New Roman" w:eastAsia="Calibri" w:hAnsi="Times New Roman" w:cs="Times New Roman"/>
          <w:sz w:val="24"/>
          <w:szCs w:val="24"/>
        </w:rPr>
      </w:pPr>
      <w:r w:rsidRPr="00697EA5">
        <w:rPr>
          <w:rFonts w:ascii="Times New Roman" w:eastAsia="Calibri" w:hAnsi="Times New Roman" w:cs="Times New Roman"/>
          <w:b/>
          <w:sz w:val="24"/>
          <w:szCs w:val="24"/>
        </w:rPr>
        <w:t>Оборудование:</w:t>
      </w:r>
      <w:r w:rsidRPr="00697EA5">
        <w:rPr>
          <w:rFonts w:ascii="Times New Roman" w:eastAsia="Calibri" w:hAnsi="Times New Roman" w:cs="Times New Roman"/>
          <w:sz w:val="24"/>
          <w:szCs w:val="24"/>
        </w:rPr>
        <w:t xml:space="preserve"> мультимедийный</w:t>
      </w:r>
      <w:r w:rsidR="00F43E85" w:rsidRPr="00697EA5">
        <w:rPr>
          <w:rFonts w:ascii="Times New Roman" w:eastAsia="Calibri" w:hAnsi="Times New Roman" w:cs="Times New Roman"/>
          <w:sz w:val="24"/>
          <w:szCs w:val="24"/>
        </w:rPr>
        <w:t xml:space="preserve"> проектор, презентация </w:t>
      </w:r>
      <w:r>
        <w:rPr>
          <w:rFonts w:ascii="Times New Roman" w:eastAsia="Calibri" w:hAnsi="Times New Roman" w:cs="Times New Roman"/>
          <w:sz w:val="24"/>
          <w:szCs w:val="24"/>
        </w:rPr>
        <w:t>занятия</w:t>
      </w:r>
      <w:r w:rsidR="00F43E85" w:rsidRPr="00697EA5">
        <w:rPr>
          <w:rFonts w:ascii="Times New Roman" w:eastAsia="Calibri" w:hAnsi="Times New Roman" w:cs="Times New Roman"/>
          <w:sz w:val="24"/>
          <w:szCs w:val="24"/>
        </w:rPr>
        <w:t>, презентации учащихся</w:t>
      </w:r>
      <w:r w:rsidR="008C64EE">
        <w:rPr>
          <w:rFonts w:ascii="Times New Roman" w:eastAsia="Calibri" w:hAnsi="Times New Roman" w:cs="Times New Roman"/>
          <w:sz w:val="24"/>
          <w:szCs w:val="24"/>
        </w:rPr>
        <w:t>,</w:t>
      </w:r>
      <w:r w:rsidR="00F43E85" w:rsidRPr="00697EA5">
        <w:rPr>
          <w:rFonts w:ascii="Times New Roman" w:eastAsia="Calibri" w:hAnsi="Times New Roman" w:cs="Times New Roman"/>
          <w:sz w:val="24"/>
          <w:szCs w:val="24"/>
        </w:rPr>
        <w:t xml:space="preserve"> </w:t>
      </w:r>
      <w:r w:rsidR="008C64EE">
        <w:rPr>
          <w:rFonts w:ascii="Times New Roman" w:hAnsi="Times New Roman" w:cs="Times New Roman"/>
          <w:sz w:val="24"/>
        </w:rPr>
        <w:t>плитка электрическая школьная, б</w:t>
      </w:r>
      <w:r w:rsidR="008C64EE" w:rsidRPr="001065BD">
        <w:rPr>
          <w:rFonts w:ascii="Times New Roman" w:hAnsi="Times New Roman" w:cs="Times New Roman"/>
          <w:sz w:val="24"/>
        </w:rPr>
        <w:t>аня комбинированная лабораторная</w:t>
      </w:r>
      <w:r w:rsidR="008C64EE">
        <w:rPr>
          <w:rFonts w:ascii="Times New Roman" w:hAnsi="Times New Roman" w:cs="Times New Roman"/>
          <w:sz w:val="24"/>
        </w:rPr>
        <w:t>, т</w:t>
      </w:r>
      <w:r w:rsidR="008C64EE" w:rsidRPr="001065BD">
        <w:rPr>
          <w:rFonts w:ascii="Times New Roman" w:hAnsi="Times New Roman" w:cs="Times New Roman"/>
          <w:sz w:val="24"/>
        </w:rPr>
        <w:t>ермометр 0-100</w:t>
      </w:r>
      <w:r w:rsidR="008C64EE">
        <w:rPr>
          <w:rFonts w:ascii="Times New Roman" w:hAnsi="Times New Roman" w:cs="Times New Roman"/>
          <w:sz w:val="24"/>
        </w:rPr>
        <w:t>°, ф</w:t>
      </w:r>
      <w:r w:rsidR="008C64EE" w:rsidRPr="001065BD">
        <w:rPr>
          <w:rFonts w:ascii="Times New Roman" w:hAnsi="Times New Roman" w:cs="Times New Roman"/>
          <w:sz w:val="24"/>
        </w:rPr>
        <w:t xml:space="preserve">орма мыльная прямоугольная, </w:t>
      </w:r>
      <w:r w:rsidR="008C64EE">
        <w:rPr>
          <w:rFonts w:ascii="Times New Roman" w:hAnsi="Times New Roman" w:cs="Times New Roman"/>
          <w:sz w:val="24"/>
        </w:rPr>
        <w:t>форма мыльная фигурная,</w:t>
      </w:r>
      <w:r w:rsidR="008C64EE" w:rsidRPr="001065BD">
        <w:rPr>
          <w:rFonts w:ascii="Times New Roman" w:hAnsi="Times New Roman" w:cs="Times New Roman"/>
          <w:sz w:val="24"/>
        </w:rPr>
        <w:t xml:space="preserve"> </w:t>
      </w:r>
      <w:r w:rsidR="008C64EE">
        <w:rPr>
          <w:rFonts w:ascii="Times New Roman" w:hAnsi="Times New Roman" w:cs="Times New Roman"/>
          <w:sz w:val="24"/>
        </w:rPr>
        <w:t>с</w:t>
      </w:r>
      <w:r w:rsidR="008C64EE" w:rsidRPr="001065BD">
        <w:rPr>
          <w:rFonts w:ascii="Times New Roman" w:hAnsi="Times New Roman" w:cs="Times New Roman"/>
          <w:sz w:val="24"/>
        </w:rPr>
        <w:t>таканы пластиковые</w:t>
      </w:r>
      <w:r w:rsidR="008C64EE">
        <w:rPr>
          <w:rFonts w:ascii="Times New Roman" w:hAnsi="Times New Roman" w:cs="Times New Roman"/>
          <w:sz w:val="24"/>
        </w:rPr>
        <w:t>,</w:t>
      </w:r>
      <w:r w:rsidR="008C64EE" w:rsidRPr="001065BD">
        <w:rPr>
          <w:rFonts w:ascii="Times New Roman" w:hAnsi="Times New Roman" w:cs="Times New Roman"/>
          <w:sz w:val="24"/>
        </w:rPr>
        <w:t xml:space="preserve"> </w:t>
      </w:r>
      <w:r w:rsidR="008C64EE">
        <w:rPr>
          <w:rFonts w:ascii="Times New Roman" w:hAnsi="Times New Roman" w:cs="Times New Roman"/>
          <w:sz w:val="24"/>
        </w:rPr>
        <w:t>п</w:t>
      </w:r>
      <w:r w:rsidR="008C64EE" w:rsidRPr="001065BD">
        <w:rPr>
          <w:rFonts w:ascii="Times New Roman" w:hAnsi="Times New Roman" w:cs="Times New Roman"/>
          <w:sz w:val="24"/>
        </w:rPr>
        <w:t>алочки для перемешивания</w:t>
      </w:r>
      <w:r w:rsidR="008C64EE">
        <w:rPr>
          <w:rFonts w:ascii="Times New Roman" w:hAnsi="Times New Roman" w:cs="Times New Roman"/>
          <w:sz w:val="24"/>
        </w:rPr>
        <w:t>.</w:t>
      </w:r>
    </w:p>
    <w:p w:rsidR="008C64EE" w:rsidRPr="008C64EE" w:rsidRDefault="008C64EE" w:rsidP="008C64EE">
      <w:pPr>
        <w:widowControl w:val="0"/>
        <w:autoSpaceDE w:val="0"/>
        <w:autoSpaceDN w:val="0"/>
        <w:adjustRightInd w:val="0"/>
        <w:spacing w:after="0" w:line="240" w:lineRule="auto"/>
        <w:ind w:left="-993" w:firstLine="142"/>
        <w:jc w:val="both"/>
        <w:rPr>
          <w:rFonts w:ascii="Times New Roman" w:eastAsia="Calibri" w:hAnsi="Times New Roman" w:cs="Times New Roman"/>
          <w:sz w:val="24"/>
          <w:szCs w:val="24"/>
        </w:rPr>
      </w:pPr>
      <w:r w:rsidRPr="001065BD">
        <w:rPr>
          <w:rFonts w:ascii="Times New Roman" w:hAnsi="Times New Roman" w:cs="Times New Roman"/>
          <w:b/>
          <w:i/>
          <w:sz w:val="24"/>
        </w:rPr>
        <w:t>Материалы и реактивы:</w:t>
      </w:r>
      <w:r w:rsidRPr="001065BD">
        <w:rPr>
          <w:rFonts w:ascii="Times New Roman" w:hAnsi="Times New Roman" w:cs="Times New Roman"/>
          <w:sz w:val="24"/>
        </w:rPr>
        <w:t xml:space="preserve"> кислота стеариновая, пальмовый жир, кокосовый жир, оливковое масло, гидроксид натрия, облепиховое масло, жир растительный, жир животный</w:t>
      </w:r>
      <w:r>
        <w:rPr>
          <w:rFonts w:ascii="Times New Roman" w:hAnsi="Times New Roman" w:cs="Times New Roman"/>
          <w:sz w:val="24"/>
        </w:rPr>
        <w:t>, красители, отдушки-ароматизаторы.</w:t>
      </w:r>
    </w:p>
    <w:p w:rsidR="00F43E85" w:rsidRPr="008C64EE" w:rsidRDefault="008C64EE" w:rsidP="008C64EE">
      <w:pPr>
        <w:rPr>
          <w:rFonts w:ascii="Times New Roman" w:hAnsi="Times New Roman" w:cs="Times New Roman"/>
          <w:sz w:val="24"/>
        </w:rPr>
      </w:pPr>
      <w:r>
        <w:rPr>
          <w:rFonts w:ascii="Times New Roman" w:hAnsi="Times New Roman" w:cs="Times New Roman"/>
          <w:sz w:val="24"/>
        </w:rPr>
        <w:t xml:space="preserve">                             </w:t>
      </w:r>
    </w:p>
    <w:p w:rsidR="00F43E85" w:rsidRPr="009B3540" w:rsidRDefault="00F43E85" w:rsidP="00F43E85">
      <w:pPr>
        <w:widowControl w:val="0"/>
        <w:autoSpaceDE w:val="0"/>
        <w:autoSpaceDN w:val="0"/>
        <w:adjustRightInd w:val="0"/>
        <w:spacing w:after="0" w:line="240" w:lineRule="auto"/>
        <w:ind w:right="7"/>
        <w:jc w:val="center"/>
        <w:rPr>
          <w:rFonts w:ascii="Times New Roman" w:eastAsia="Times New Roman" w:hAnsi="Times New Roman" w:cs="Times New Roman"/>
          <w:b/>
          <w:sz w:val="24"/>
          <w:szCs w:val="24"/>
          <w:lang w:eastAsia="ru-RU"/>
        </w:rPr>
      </w:pPr>
      <w:r w:rsidRPr="009B3540">
        <w:rPr>
          <w:rFonts w:ascii="Times New Roman" w:eastAsia="Times New Roman" w:hAnsi="Times New Roman" w:cs="Times New Roman"/>
          <w:b/>
          <w:sz w:val="24"/>
          <w:szCs w:val="24"/>
          <w:lang w:eastAsia="ru-RU"/>
        </w:rPr>
        <w:t xml:space="preserve">План </w:t>
      </w:r>
      <w:r w:rsidR="002B313B">
        <w:rPr>
          <w:rFonts w:ascii="Times New Roman" w:eastAsia="Times New Roman" w:hAnsi="Times New Roman" w:cs="Times New Roman"/>
          <w:b/>
          <w:sz w:val="24"/>
          <w:szCs w:val="24"/>
          <w:lang w:eastAsia="ru-RU"/>
        </w:rPr>
        <w:t>занятия</w:t>
      </w:r>
      <w:r w:rsidRPr="009B3540">
        <w:rPr>
          <w:rFonts w:ascii="Times New Roman" w:eastAsia="Times New Roman" w:hAnsi="Times New Roman" w:cs="Times New Roman"/>
          <w:b/>
          <w:sz w:val="24"/>
          <w:szCs w:val="24"/>
          <w:lang w:eastAsia="ru-RU"/>
        </w:rPr>
        <w:t>.</w:t>
      </w:r>
    </w:p>
    <w:p w:rsidR="00F43E85" w:rsidRPr="009B3540" w:rsidRDefault="00F43E85" w:rsidP="00F43E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w:t>
      </w:r>
      <w:r w:rsidRPr="009B3540">
        <w:rPr>
          <w:rFonts w:ascii="Times New Roman" w:eastAsia="Times New Roman" w:hAnsi="Times New Roman" w:cs="Times New Roman"/>
          <w:sz w:val="24"/>
          <w:szCs w:val="24"/>
          <w:lang w:eastAsia="ru-RU"/>
        </w:rPr>
        <w:t>. Организационный момент.</w:t>
      </w:r>
    </w:p>
    <w:p w:rsidR="00F43E85" w:rsidRPr="009B3540" w:rsidRDefault="00F43E85" w:rsidP="00F43E85">
      <w:pPr>
        <w:widowControl w:val="0"/>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1. Видеоклип.</w:t>
      </w:r>
      <w:r w:rsidR="00333EB1">
        <w:rPr>
          <w:rFonts w:ascii="Times New Roman" w:eastAsia="Times New Roman" w:hAnsi="Times New Roman" w:cs="Times New Roman"/>
          <w:sz w:val="24"/>
          <w:szCs w:val="24"/>
          <w:lang w:eastAsia="ru-RU"/>
        </w:rPr>
        <w:t xml:space="preserve"> О</w:t>
      </w:r>
      <w:r w:rsidR="008C64EE">
        <w:rPr>
          <w:rFonts w:ascii="Times New Roman" w:eastAsia="Times New Roman" w:hAnsi="Times New Roman" w:cs="Times New Roman"/>
          <w:sz w:val="24"/>
          <w:szCs w:val="24"/>
          <w:lang w:eastAsia="ru-RU"/>
        </w:rPr>
        <w:t xml:space="preserve"> жирах и</w:t>
      </w:r>
      <w:r w:rsidR="00333EB1">
        <w:rPr>
          <w:rFonts w:ascii="Times New Roman" w:eastAsia="Times New Roman" w:hAnsi="Times New Roman" w:cs="Times New Roman"/>
          <w:sz w:val="24"/>
          <w:szCs w:val="24"/>
          <w:lang w:eastAsia="ru-RU"/>
        </w:rPr>
        <w:t xml:space="preserve"> мыловарении</w:t>
      </w:r>
      <w:r w:rsidRPr="009B3540">
        <w:rPr>
          <w:rFonts w:ascii="Times New Roman" w:eastAsia="Times New Roman" w:hAnsi="Times New Roman" w:cs="Times New Roman"/>
          <w:sz w:val="24"/>
          <w:szCs w:val="24"/>
          <w:lang w:eastAsia="ru-RU"/>
        </w:rPr>
        <w:t>. 3 мин.</w:t>
      </w:r>
    </w:p>
    <w:p w:rsidR="00F43E85" w:rsidRPr="009B3540" w:rsidRDefault="00F43E85" w:rsidP="00F43E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2. Объявление темы </w:t>
      </w:r>
      <w:r w:rsidR="002B313B">
        <w:rPr>
          <w:rFonts w:ascii="Times New Roman" w:eastAsia="Times New Roman" w:hAnsi="Times New Roman" w:cs="Times New Roman"/>
          <w:sz w:val="24"/>
          <w:szCs w:val="24"/>
          <w:lang w:eastAsia="ru-RU"/>
        </w:rPr>
        <w:t>занятия</w:t>
      </w:r>
      <w:r w:rsidRPr="009B3540">
        <w:rPr>
          <w:rFonts w:ascii="Times New Roman" w:eastAsia="Times New Roman" w:hAnsi="Times New Roman" w:cs="Times New Roman"/>
          <w:sz w:val="24"/>
          <w:szCs w:val="24"/>
          <w:lang w:eastAsia="ru-RU"/>
        </w:rPr>
        <w:t>, порядка работы</w:t>
      </w:r>
      <w:r w:rsidR="002B313B">
        <w:rPr>
          <w:rFonts w:ascii="Times New Roman" w:eastAsia="Times New Roman" w:hAnsi="Times New Roman" w:cs="Times New Roman"/>
          <w:sz w:val="24"/>
          <w:szCs w:val="24"/>
          <w:lang w:eastAsia="ru-RU"/>
        </w:rPr>
        <w:t>.</w:t>
      </w:r>
      <w:r w:rsidRPr="009B3540">
        <w:rPr>
          <w:rFonts w:ascii="Times New Roman" w:eastAsia="Times New Roman" w:hAnsi="Times New Roman" w:cs="Times New Roman"/>
          <w:sz w:val="24"/>
          <w:szCs w:val="24"/>
          <w:lang w:eastAsia="ru-RU"/>
        </w:rPr>
        <w:t xml:space="preserve">  </w:t>
      </w:r>
      <w:r w:rsidR="008C64EE">
        <w:rPr>
          <w:rFonts w:ascii="Times New Roman" w:eastAsia="Times New Roman" w:hAnsi="Times New Roman" w:cs="Times New Roman"/>
          <w:sz w:val="24"/>
          <w:szCs w:val="24"/>
          <w:lang w:eastAsia="ru-RU"/>
        </w:rPr>
        <w:t xml:space="preserve">3 </w:t>
      </w:r>
      <w:r w:rsidRPr="009B3540">
        <w:rPr>
          <w:rFonts w:ascii="Times New Roman" w:eastAsia="Times New Roman" w:hAnsi="Times New Roman" w:cs="Times New Roman"/>
          <w:sz w:val="24"/>
          <w:szCs w:val="24"/>
          <w:lang w:eastAsia="ru-RU"/>
        </w:rPr>
        <w:t>мин.</w:t>
      </w:r>
    </w:p>
    <w:p w:rsidR="00F43E85" w:rsidRPr="009B3540" w:rsidRDefault="00F43E85" w:rsidP="00F43E85">
      <w:pPr>
        <w:widowControl w:val="0"/>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II</w:t>
      </w:r>
      <w:r w:rsidRPr="009B3540">
        <w:rPr>
          <w:rFonts w:ascii="Times New Roman" w:eastAsia="Times New Roman" w:hAnsi="Times New Roman" w:cs="Times New Roman"/>
          <w:sz w:val="24"/>
          <w:szCs w:val="24"/>
          <w:lang w:eastAsia="ru-RU"/>
        </w:rPr>
        <w:t>. Активизация учащихся.</w:t>
      </w:r>
    </w:p>
    <w:p w:rsidR="00F43E85" w:rsidRPr="009B3540" w:rsidRDefault="00F43E85" w:rsidP="00F43E85">
      <w:pPr>
        <w:widowControl w:val="0"/>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1. Что такое </w:t>
      </w:r>
      <w:r w:rsidR="00333EB1">
        <w:rPr>
          <w:rFonts w:ascii="Times New Roman" w:eastAsia="Times New Roman" w:hAnsi="Times New Roman" w:cs="Times New Roman"/>
          <w:sz w:val="24"/>
          <w:szCs w:val="24"/>
          <w:lang w:eastAsia="ru-RU"/>
        </w:rPr>
        <w:t>мыло, жиры</w:t>
      </w:r>
      <w:r w:rsidRPr="009B3540">
        <w:rPr>
          <w:rFonts w:ascii="Times New Roman" w:eastAsia="Times New Roman" w:hAnsi="Times New Roman" w:cs="Times New Roman"/>
          <w:sz w:val="24"/>
          <w:szCs w:val="24"/>
          <w:lang w:eastAsia="ru-RU"/>
        </w:rPr>
        <w:t xml:space="preserve">? Критерии. </w:t>
      </w:r>
      <w:r w:rsidR="008C64EE">
        <w:rPr>
          <w:rFonts w:ascii="Times New Roman" w:eastAsia="Times New Roman" w:hAnsi="Times New Roman" w:cs="Times New Roman"/>
          <w:sz w:val="24"/>
          <w:szCs w:val="24"/>
          <w:lang w:eastAsia="ru-RU"/>
        </w:rPr>
        <w:t>5</w:t>
      </w:r>
      <w:r w:rsidRPr="009B3540">
        <w:rPr>
          <w:rFonts w:ascii="Times New Roman" w:eastAsia="Times New Roman" w:hAnsi="Times New Roman" w:cs="Times New Roman"/>
          <w:sz w:val="24"/>
          <w:szCs w:val="24"/>
          <w:lang w:eastAsia="ru-RU"/>
        </w:rPr>
        <w:t xml:space="preserve"> мин.</w:t>
      </w:r>
    </w:p>
    <w:p w:rsidR="00F43E85" w:rsidRPr="009B3540" w:rsidRDefault="00F43E85" w:rsidP="00F43E85">
      <w:pPr>
        <w:widowControl w:val="0"/>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III</w:t>
      </w:r>
      <w:r w:rsidRPr="009B3540">
        <w:rPr>
          <w:rFonts w:ascii="Times New Roman" w:eastAsia="Times New Roman" w:hAnsi="Times New Roman" w:cs="Times New Roman"/>
          <w:sz w:val="24"/>
          <w:szCs w:val="24"/>
          <w:lang w:eastAsia="ru-RU"/>
        </w:rPr>
        <w:t xml:space="preserve">. Использование </w:t>
      </w:r>
      <w:r w:rsidR="00333EB1">
        <w:rPr>
          <w:rFonts w:ascii="Times New Roman" w:eastAsia="Times New Roman" w:hAnsi="Times New Roman" w:cs="Times New Roman"/>
          <w:sz w:val="24"/>
          <w:szCs w:val="24"/>
          <w:lang w:eastAsia="ru-RU"/>
        </w:rPr>
        <w:t xml:space="preserve">математических расчетов в процессе технологии мыловарения. </w:t>
      </w:r>
      <w:r w:rsidRPr="009B3540">
        <w:rPr>
          <w:rFonts w:ascii="Times New Roman" w:eastAsia="Times New Roman" w:hAnsi="Times New Roman" w:cs="Times New Roman"/>
          <w:sz w:val="24"/>
          <w:szCs w:val="24"/>
          <w:lang w:eastAsia="ru-RU"/>
        </w:rPr>
        <w:lastRenderedPageBreak/>
        <w:t>Презентация учащихся. 7мин.</w:t>
      </w:r>
    </w:p>
    <w:p w:rsidR="00F43E85" w:rsidRPr="009B3540" w:rsidRDefault="00F43E85" w:rsidP="00F43E85">
      <w:pPr>
        <w:widowControl w:val="0"/>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IV</w:t>
      </w:r>
      <w:r w:rsidRPr="009B3540">
        <w:rPr>
          <w:rFonts w:ascii="Times New Roman" w:eastAsia="Times New Roman" w:hAnsi="Times New Roman" w:cs="Times New Roman"/>
          <w:sz w:val="24"/>
          <w:szCs w:val="24"/>
          <w:lang w:eastAsia="ru-RU"/>
        </w:rPr>
        <w:t>. Теоретическое исследование. 7 мин.</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V</w:t>
      </w:r>
      <w:r w:rsidRPr="009B3540">
        <w:rPr>
          <w:rFonts w:ascii="Times New Roman" w:eastAsia="Times New Roman" w:hAnsi="Times New Roman" w:cs="Times New Roman"/>
          <w:sz w:val="24"/>
          <w:szCs w:val="24"/>
          <w:lang w:eastAsia="ru-RU"/>
        </w:rPr>
        <w:t>. Практическое исследование. 1</w:t>
      </w:r>
      <w:r w:rsidR="008C64EE">
        <w:rPr>
          <w:rFonts w:ascii="Times New Roman" w:eastAsia="Times New Roman" w:hAnsi="Times New Roman" w:cs="Times New Roman"/>
          <w:sz w:val="24"/>
          <w:szCs w:val="24"/>
          <w:lang w:eastAsia="ru-RU"/>
        </w:rPr>
        <w:t>5</w:t>
      </w:r>
      <w:r w:rsidRPr="009B3540">
        <w:rPr>
          <w:rFonts w:ascii="Times New Roman" w:eastAsia="Times New Roman" w:hAnsi="Times New Roman" w:cs="Times New Roman"/>
          <w:sz w:val="24"/>
          <w:szCs w:val="24"/>
          <w:lang w:eastAsia="ru-RU"/>
        </w:rPr>
        <w:t xml:space="preserve"> мин. </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VI</w:t>
      </w:r>
      <w:r w:rsidRPr="009B3540">
        <w:rPr>
          <w:rFonts w:ascii="Times New Roman" w:eastAsia="Times New Roman" w:hAnsi="Times New Roman" w:cs="Times New Roman"/>
          <w:sz w:val="24"/>
          <w:szCs w:val="24"/>
          <w:lang w:eastAsia="ru-RU"/>
        </w:rPr>
        <w:t>. Составление рекомендаций. -</w:t>
      </w:r>
      <w:r w:rsidR="008C64EE">
        <w:rPr>
          <w:rFonts w:ascii="Times New Roman" w:eastAsia="Times New Roman" w:hAnsi="Times New Roman" w:cs="Times New Roman"/>
          <w:sz w:val="24"/>
          <w:szCs w:val="24"/>
          <w:lang w:eastAsia="ru-RU"/>
        </w:rPr>
        <w:t>8</w:t>
      </w:r>
      <w:r w:rsidRPr="009B3540">
        <w:rPr>
          <w:rFonts w:ascii="Times New Roman" w:eastAsia="Times New Roman" w:hAnsi="Times New Roman" w:cs="Times New Roman"/>
          <w:sz w:val="24"/>
          <w:szCs w:val="24"/>
          <w:lang w:eastAsia="ru-RU"/>
        </w:rPr>
        <w:t xml:space="preserve"> мин</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VII</w:t>
      </w:r>
      <w:r w:rsidRPr="009B3540">
        <w:rPr>
          <w:rFonts w:ascii="Times New Roman" w:eastAsia="Times New Roman" w:hAnsi="Times New Roman" w:cs="Times New Roman"/>
          <w:sz w:val="24"/>
          <w:szCs w:val="24"/>
          <w:lang w:eastAsia="ru-RU"/>
        </w:rPr>
        <w:t>. Подведение итогов. Рефлексия.</w:t>
      </w:r>
      <w:r w:rsidR="008C64EE">
        <w:rPr>
          <w:rFonts w:ascii="Times New Roman" w:eastAsia="Times New Roman" w:hAnsi="Times New Roman" w:cs="Times New Roman"/>
          <w:sz w:val="24"/>
          <w:szCs w:val="24"/>
          <w:lang w:eastAsia="ru-RU"/>
        </w:rPr>
        <w:t>7</w:t>
      </w:r>
      <w:r w:rsidRPr="009B3540">
        <w:rPr>
          <w:rFonts w:ascii="Times New Roman" w:eastAsia="Times New Roman" w:hAnsi="Times New Roman" w:cs="Times New Roman"/>
          <w:sz w:val="24"/>
          <w:szCs w:val="24"/>
          <w:lang w:eastAsia="ru-RU"/>
        </w:rPr>
        <w:t xml:space="preserve"> мин.</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3540" w:rsidRDefault="00F43E85" w:rsidP="00F43E8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3540">
        <w:rPr>
          <w:rFonts w:ascii="Times New Roman" w:eastAsia="Times New Roman" w:hAnsi="Times New Roman" w:cs="Times New Roman"/>
          <w:b/>
          <w:sz w:val="24"/>
          <w:szCs w:val="24"/>
          <w:lang w:eastAsia="ru-RU"/>
        </w:rPr>
        <w:t xml:space="preserve">Ход </w:t>
      </w:r>
      <w:r w:rsidR="002B313B">
        <w:rPr>
          <w:rFonts w:ascii="Times New Roman" w:eastAsia="Times New Roman" w:hAnsi="Times New Roman" w:cs="Times New Roman"/>
          <w:b/>
          <w:sz w:val="24"/>
          <w:szCs w:val="24"/>
          <w:lang w:eastAsia="ru-RU"/>
        </w:rPr>
        <w:t>занятия</w:t>
      </w:r>
      <w:r w:rsidRPr="009B3540">
        <w:rPr>
          <w:rFonts w:ascii="Times New Roman" w:eastAsia="Times New Roman" w:hAnsi="Times New Roman" w:cs="Times New Roman"/>
          <w:b/>
          <w:sz w:val="24"/>
          <w:szCs w:val="24"/>
          <w:lang w:eastAsia="ru-RU"/>
        </w:rPr>
        <w:t>:</w:t>
      </w:r>
    </w:p>
    <w:p w:rsidR="00F43E85" w:rsidRPr="009B3540" w:rsidRDefault="00F43E85" w:rsidP="00FE44F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w:t>
      </w:r>
      <w:r w:rsidRPr="009B3540">
        <w:rPr>
          <w:rFonts w:ascii="Times New Roman" w:eastAsia="Times New Roman" w:hAnsi="Times New Roman" w:cs="Times New Roman"/>
          <w:sz w:val="24"/>
          <w:szCs w:val="24"/>
          <w:lang w:eastAsia="ru-RU"/>
        </w:rPr>
        <w:t xml:space="preserve">.  Организационный момент. </w:t>
      </w:r>
    </w:p>
    <w:p w:rsidR="00F43E85" w:rsidRPr="009B3540" w:rsidRDefault="00F43E85" w:rsidP="00FE44F3">
      <w:pPr>
        <w:widowControl w:val="0"/>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Внимание на экран, (видеоклип). Необычное, интригующее начало </w:t>
      </w:r>
      <w:r w:rsidR="002B313B">
        <w:rPr>
          <w:rFonts w:ascii="Times New Roman" w:eastAsia="Times New Roman" w:hAnsi="Times New Roman" w:cs="Times New Roman"/>
          <w:i/>
          <w:sz w:val="24"/>
          <w:szCs w:val="24"/>
          <w:lang w:eastAsia="ru-RU"/>
        </w:rPr>
        <w:t>занятия</w:t>
      </w:r>
      <w:r w:rsidRPr="009B3540">
        <w:rPr>
          <w:rFonts w:ascii="Times New Roman" w:eastAsia="Times New Roman" w:hAnsi="Times New Roman" w:cs="Times New Roman"/>
          <w:i/>
          <w:sz w:val="24"/>
          <w:szCs w:val="24"/>
          <w:lang w:eastAsia="ru-RU"/>
        </w:rPr>
        <w:t xml:space="preserve"> пробуждает интерес к теме </w:t>
      </w:r>
      <w:r w:rsidR="002B313B">
        <w:rPr>
          <w:rFonts w:ascii="Times New Roman" w:eastAsia="Times New Roman" w:hAnsi="Times New Roman" w:cs="Times New Roman"/>
          <w:i/>
          <w:sz w:val="24"/>
          <w:szCs w:val="24"/>
          <w:lang w:eastAsia="ru-RU"/>
        </w:rPr>
        <w:t>занятия</w:t>
      </w:r>
      <w:r w:rsidRPr="009B3540">
        <w:rPr>
          <w:rFonts w:ascii="Times New Roman" w:eastAsia="Times New Roman" w:hAnsi="Times New Roman" w:cs="Times New Roman"/>
          <w:i/>
          <w:sz w:val="24"/>
          <w:szCs w:val="24"/>
          <w:lang w:eastAsia="ru-RU"/>
        </w:rPr>
        <w:t>.</w:t>
      </w:r>
    </w:p>
    <w:p w:rsidR="00F43E85" w:rsidRPr="009B3540" w:rsidRDefault="00F43E85" w:rsidP="00FE44F3">
      <w:pPr>
        <w:tabs>
          <w:tab w:val="left" w:pos="768"/>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1. Видеоклип.).</w:t>
      </w:r>
    </w:p>
    <w:p w:rsidR="00F43E85" w:rsidRPr="009B3540" w:rsidRDefault="00F43E85" w:rsidP="00FE44F3">
      <w:pPr>
        <w:widowControl w:val="0"/>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3540">
        <w:rPr>
          <w:rFonts w:ascii="Times New Roman" w:eastAsia="Times New Roman" w:hAnsi="Times New Roman" w:cs="Times New Roman"/>
          <w:sz w:val="24"/>
          <w:szCs w:val="24"/>
          <w:lang w:eastAsia="ru-RU"/>
        </w:rPr>
        <w:t>Как вы думаете, о чем мы сегодня будем говорить?</w:t>
      </w: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Все правильно, эти вопросы мы постараемся рассмотреть на уроке. Посмотрев видеоклип, учащиеся сами формулируют тему </w:t>
      </w:r>
      <w:r w:rsidR="002B313B">
        <w:rPr>
          <w:rFonts w:ascii="Times New Roman" w:eastAsia="Times New Roman" w:hAnsi="Times New Roman" w:cs="Times New Roman"/>
          <w:i/>
          <w:sz w:val="24"/>
          <w:szCs w:val="24"/>
          <w:lang w:eastAsia="ru-RU"/>
        </w:rPr>
        <w:t>занятия</w:t>
      </w:r>
      <w:r w:rsidRPr="009B3540">
        <w:rPr>
          <w:rFonts w:ascii="Times New Roman" w:eastAsia="Times New Roman" w:hAnsi="Times New Roman" w:cs="Times New Roman"/>
          <w:i/>
          <w:sz w:val="24"/>
          <w:szCs w:val="24"/>
          <w:lang w:eastAsia="ru-RU"/>
        </w:rPr>
        <w:t>.</w:t>
      </w: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i/>
          <w:sz w:val="24"/>
          <w:szCs w:val="24"/>
          <w:lang w:eastAsia="ru-RU"/>
        </w:rPr>
        <w:t xml:space="preserve">Тема нашего </w:t>
      </w:r>
      <w:r w:rsidR="002B313B">
        <w:rPr>
          <w:rFonts w:ascii="Times New Roman" w:eastAsia="Times New Roman" w:hAnsi="Times New Roman" w:cs="Times New Roman"/>
          <w:i/>
          <w:sz w:val="24"/>
          <w:szCs w:val="24"/>
          <w:lang w:eastAsia="ru-RU"/>
        </w:rPr>
        <w:t>занятия</w:t>
      </w:r>
      <w:r w:rsidRPr="009B3540">
        <w:rPr>
          <w:rFonts w:ascii="Times New Roman" w:eastAsia="Times New Roman" w:hAnsi="Times New Roman" w:cs="Times New Roman"/>
          <w:i/>
          <w:sz w:val="24"/>
          <w:szCs w:val="24"/>
          <w:lang w:eastAsia="ru-RU"/>
        </w:rPr>
        <w:t xml:space="preserve">: </w:t>
      </w:r>
      <w:r w:rsidR="00333EB1">
        <w:rPr>
          <w:rFonts w:ascii="Times New Roman" w:eastAsia="Times New Roman" w:hAnsi="Times New Roman" w:cs="Times New Roman"/>
          <w:i/>
          <w:sz w:val="24"/>
          <w:szCs w:val="24"/>
          <w:lang w:eastAsia="ru-RU"/>
        </w:rPr>
        <w:t>«Мыльный калькулятор»</w:t>
      </w:r>
    </w:p>
    <w:p w:rsidR="00F43E85" w:rsidRPr="00697EA5" w:rsidRDefault="00F43E85" w:rsidP="00FE44F3">
      <w:pPr>
        <w:pStyle w:val="a3"/>
        <w:widowControl w:val="0"/>
        <w:numPr>
          <w:ilvl w:val="0"/>
          <w:numId w:val="1"/>
        </w:numPr>
        <w:autoSpaceDE w:val="0"/>
        <w:autoSpaceDN w:val="0"/>
        <w:adjustRightInd w:val="0"/>
        <w:spacing w:after="0" w:line="240" w:lineRule="auto"/>
        <w:ind w:left="-284" w:firstLine="0"/>
        <w:jc w:val="both"/>
        <w:rPr>
          <w:rFonts w:ascii="Times New Roman" w:eastAsia="Times New Roman" w:hAnsi="Times New Roman" w:cs="Times New Roman"/>
          <w:sz w:val="24"/>
          <w:szCs w:val="24"/>
          <w:lang w:eastAsia="ru-RU"/>
        </w:rPr>
      </w:pPr>
      <w:r w:rsidRPr="00697EA5">
        <w:rPr>
          <w:rFonts w:ascii="Times New Roman" w:eastAsia="Times New Roman" w:hAnsi="Times New Roman" w:cs="Times New Roman"/>
          <w:sz w:val="24"/>
          <w:szCs w:val="24"/>
          <w:lang w:eastAsia="ru-RU"/>
        </w:rPr>
        <w:t xml:space="preserve">Объявление темы </w:t>
      </w:r>
      <w:r w:rsidR="002B313B">
        <w:rPr>
          <w:rFonts w:ascii="Times New Roman" w:eastAsia="Times New Roman" w:hAnsi="Times New Roman" w:cs="Times New Roman"/>
          <w:sz w:val="24"/>
          <w:szCs w:val="24"/>
          <w:lang w:eastAsia="ru-RU"/>
        </w:rPr>
        <w:t>занятия</w:t>
      </w:r>
      <w:r w:rsidRPr="00697EA5">
        <w:rPr>
          <w:rFonts w:ascii="Times New Roman" w:eastAsia="Times New Roman" w:hAnsi="Times New Roman" w:cs="Times New Roman"/>
          <w:sz w:val="24"/>
          <w:szCs w:val="24"/>
          <w:lang w:eastAsia="ru-RU"/>
        </w:rPr>
        <w:t>, порядка работы.</w:t>
      </w:r>
    </w:p>
    <w:p w:rsidR="00F43E85" w:rsidRPr="00697EA5" w:rsidRDefault="00F43E85" w:rsidP="00FE44F3">
      <w:pPr>
        <w:pStyle w:val="a3"/>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F43E85" w:rsidRPr="009B3540" w:rsidRDefault="00F43E85" w:rsidP="00FE44F3">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val="en-US" w:eastAsia="ru-RU"/>
        </w:rPr>
        <w:t>II</w:t>
      </w:r>
      <w:r w:rsidRPr="009B3540">
        <w:rPr>
          <w:rFonts w:ascii="Times New Roman" w:eastAsia="Times New Roman" w:hAnsi="Times New Roman" w:cs="Times New Roman"/>
          <w:sz w:val="24"/>
          <w:szCs w:val="24"/>
          <w:lang w:eastAsia="ru-RU"/>
        </w:rPr>
        <w:t>. Активизация учащихся.</w:t>
      </w: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1.Поднимите, пожалуйста, руку те, кто хоть однажды? (практически  все). Это говорит о том, что тема здоровья для нас актуальна.</w:t>
      </w: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2. А как вы думаете, что такое</w:t>
      </w:r>
      <w:r w:rsidR="00AB67A3">
        <w:rPr>
          <w:rFonts w:ascii="Times New Roman" w:eastAsia="Times New Roman" w:hAnsi="Times New Roman" w:cs="Times New Roman"/>
          <w:sz w:val="24"/>
          <w:szCs w:val="24"/>
          <w:lang w:eastAsia="ru-RU"/>
        </w:rPr>
        <w:t xml:space="preserve"> жиры</w:t>
      </w:r>
      <w:r w:rsidRPr="009B3540">
        <w:rPr>
          <w:rFonts w:ascii="Times New Roman" w:eastAsia="Times New Roman" w:hAnsi="Times New Roman" w:cs="Times New Roman"/>
          <w:sz w:val="24"/>
          <w:szCs w:val="24"/>
          <w:lang w:eastAsia="ru-RU"/>
        </w:rPr>
        <w:t>? (коротко)</w:t>
      </w:r>
    </w:p>
    <w:p w:rsidR="00F43E85" w:rsidRPr="009B3540"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Продолжите фразу </w:t>
      </w:r>
    </w:p>
    <w:p w:rsidR="00F43E85" w:rsidRPr="007E0A2B" w:rsidRDefault="00F43E85"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7E0A2B">
        <w:rPr>
          <w:rFonts w:ascii="Times New Roman" w:eastAsia="Times New Roman" w:hAnsi="Times New Roman" w:cs="Times New Roman"/>
          <w:sz w:val="24"/>
          <w:szCs w:val="24"/>
          <w:lang w:eastAsia="ru-RU"/>
        </w:rPr>
        <w:t xml:space="preserve">Например: </w:t>
      </w:r>
    </w:p>
    <w:p w:rsidR="00F43E85" w:rsidRDefault="007E0A2B"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7E0A2B">
        <w:rPr>
          <w:rFonts w:ascii="Times New Roman" w:eastAsia="Times New Roman" w:hAnsi="Times New Roman" w:cs="Times New Roman"/>
          <w:sz w:val="24"/>
          <w:szCs w:val="24"/>
          <w:lang w:eastAsia="ru-RU"/>
        </w:rPr>
        <w:t>Мыть руки мылом –быть здоровым</w:t>
      </w:r>
      <w:r>
        <w:rPr>
          <w:rFonts w:ascii="Times New Roman" w:eastAsia="Times New Roman" w:hAnsi="Times New Roman" w:cs="Times New Roman"/>
          <w:sz w:val="24"/>
          <w:szCs w:val="24"/>
          <w:lang w:eastAsia="ru-RU"/>
        </w:rPr>
        <w:t>!</w:t>
      </w:r>
    </w:p>
    <w:p w:rsidR="007E0A2B" w:rsidRPr="007E0A2B" w:rsidRDefault="007E0A2B" w:rsidP="00FE44F3">
      <w:pPr>
        <w:tabs>
          <w:tab w:val="left" w:pos="77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Беречь себя</w:t>
      </w:r>
    </w:p>
    <w:p w:rsidR="00F43E85" w:rsidRPr="009B3540" w:rsidRDefault="00F43E85" w:rsidP="007E0A2B">
      <w:pPr>
        <w:autoSpaceDE w:val="0"/>
        <w:autoSpaceDN w:val="0"/>
        <w:adjustRightInd w:val="0"/>
        <w:spacing w:after="0" w:line="240" w:lineRule="auto"/>
        <w:ind w:right="2280"/>
        <w:jc w:val="both"/>
        <w:rPr>
          <w:rFonts w:ascii="Times New Roman" w:eastAsia="Times New Roman" w:hAnsi="Times New Roman" w:cs="Times New Roman"/>
          <w:sz w:val="24"/>
          <w:szCs w:val="24"/>
          <w:lang w:eastAsia="ru-RU"/>
        </w:rPr>
      </w:pPr>
    </w:p>
    <w:p w:rsidR="00F43E85" w:rsidRPr="009B3540" w:rsidRDefault="00FE44F3"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3E85" w:rsidRPr="009B3540">
        <w:rPr>
          <w:rFonts w:ascii="Times New Roman" w:eastAsia="Times New Roman" w:hAnsi="Times New Roman" w:cs="Times New Roman"/>
          <w:i/>
          <w:sz w:val="24"/>
          <w:szCs w:val="24"/>
          <w:lang w:eastAsia="ru-RU"/>
        </w:rPr>
        <w:t xml:space="preserve">Мы сегодня на занятии попытаемся </w:t>
      </w:r>
      <w:r w:rsidR="00AB67A3">
        <w:rPr>
          <w:rFonts w:ascii="Times New Roman" w:eastAsia="Times New Roman" w:hAnsi="Times New Roman" w:cs="Times New Roman"/>
          <w:i/>
          <w:sz w:val="24"/>
          <w:szCs w:val="24"/>
          <w:lang w:eastAsia="ru-RU"/>
        </w:rPr>
        <w:t>создать рецепт собственного сваренного мыла</w:t>
      </w:r>
    </w:p>
    <w:p w:rsidR="00F43E85" w:rsidRPr="00AB67A3"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i/>
          <w:sz w:val="24"/>
          <w:szCs w:val="24"/>
          <w:lang w:eastAsia="ru-RU"/>
        </w:rPr>
        <w:t xml:space="preserve">К нашему </w:t>
      </w:r>
      <w:r w:rsidR="002B313B">
        <w:rPr>
          <w:rFonts w:ascii="Times New Roman" w:eastAsia="Times New Roman" w:hAnsi="Times New Roman" w:cs="Times New Roman"/>
          <w:i/>
          <w:sz w:val="24"/>
          <w:szCs w:val="24"/>
          <w:lang w:eastAsia="ru-RU"/>
        </w:rPr>
        <w:t>занятию</w:t>
      </w:r>
      <w:r w:rsidRPr="009B3540">
        <w:rPr>
          <w:rFonts w:ascii="Times New Roman" w:eastAsia="Times New Roman" w:hAnsi="Times New Roman" w:cs="Times New Roman"/>
          <w:i/>
          <w:sz w:val="24"/>
          <w:szCs w:val="24"/>
          <w:lang w:eastAsia="ru-RU"/>
        </w:rPr>
        <w:t xml:space="preserve"> </w:t>
      </w:r>
      <w:r w:rsidR="00AB67A3">
        <w:rPr>
          <w:rFonts w:ascii="Times New Roman" w:eastAsia="Times New Roman" w:hAnsi="Times New Roman" w:cs="Times New Roman"/>
          <w:i/>
          <w:sz w:val="24"/>
          <w:szCs w:val="24"/>
          <w:lang w:eastAsia="ru-RU"/>
        </w:rPr>
        <w:t xml:space="preserve">Калерия </w:t>
      </w:r>
      <w:r w:rsidRPr="009B3540">
        <w:rPr>
          <w:rFonts w:ascii="Times New Roman" w:eastAsia="Times New Roman" w:hAnsi="Times New Roman" w:cs="Times New Roman"/>
          <w:i/>
          <w:sz w:val="24"/>
          <w:szCs w:val="24"/>
          <w:lang w:eastAsia="ru-RU"/>
        </w:rPr>
        <w:t>и</w:t>
      </w:r>
      <w:r w:rsidR="00AB67A3">
        <w:rPr>
          <w:rFonts w:ascii="Times New Roman" w:eastAsia="Times New Roman" w:hAnsi="Times New Roman" w:cs="Times New Roman"/>
          <w:i/>
          <w:sz w:val="24"/>
          <w:szCs w:val="24"/>
          <w:lang w:eastAsia="ru-RU"/>
        </w:rPr>
        <w:t xml:space="preserve"> Катя</w:t>
      </w:r>
      <w:r w:rsidRPr="009B3540">
        <w:rPr>
          <w:rFonts w:ascii="Times New Roman" w:eastAsia="Times New Roman" w:hAnsi="Times New Roman" w:cs="Times New Roman"/>
          <w:i/>
          <w:sz w:val="24"/>
          <w:szCs w:val="24"/>
          <w:lang w:eastAsia="ru-RU"/>
        </w:rPr>
        <w:t xml:space="preserve"> подготовили информацию (презентацию) об использовании</w:t>
      </w:r>
      <w:r w:rsidR="00AB67A3">
        <w:rPr>
          <w:rFonts w:ascii="Times New Roman" w:eastAsia="Times New Roman" w:hAnsi="Times New Roman" w:cs="Times New Roman"/>
          <w:i/>
          <w:sz w:val="24"/>
          <w:szCs w:val="24"/>
          <w:lang w:eastAsia="ru-RU"/>
        </w:rPr>
        <w:t xml:space="preserve"> мыла </w:t>
      </w:r>
      <w:r w:rsidRPr="009B3540">
        <w:rPr>
          <w:rFonts w:ascii="Times New Roman" w:eastAsia="Times New Roman" w:hAnsi="Times New Roman" w:cs="Times New Roman"/>
          <w:i/>
          <w:sz w:val="24"/>
          <w:szCs w:val="24"/>
          <w:lang w:eastAsia="ru-RU"/>
        </w:rPr>
        <w:t xml:space="preserve">в </w:t>
      </w:r>
      <w:r w:rsidR="00AB67A3" w:rsidRPr="009B3540">
        <w:rPr>
          <w:rFonts w:ascii="Times New Roman" w:eastAsia="Times New Roman" w:hAnsi="Times New Roman" w:cs="Times New Roman"/>
          <w:i/>
          <w:sz w:val="24"/>
          <w:szCs w:val="24"/>
          <w:lang w:eastAsia="ru-RU"/>
        </w:rPr>
        <w:t>медицине</w:t>
      </w:r>
      <w:r w:rsidR="00AB67A3">
        <w:rPr>
          <w:rFonts w:ascii="Times New Roman" w:eastAsia="Times New Roman" w:hAnsi="Times New Roman" w:cs="Times New Roman"/>
          <w:i/>
          <w:sz w:val="24"/>
          <w:szCs w:val="24"/>
          <w:lang w:eastAsia="ru-RU"/>
        </w:rPr>
        <w:t xml:space="preserve">, его </w:t>
      </w:r>
      <w:r w:rsidR="00AB67A3" w:rsidRPr="009B3540">
        <w:rPr>
          <w:rFonts w:ascii="Times New Roman" w:eastAsia="Times New Roman" w:hAnsi="Times New Roman" w:cs="Times New Roman"/>
          <w:i/>
          <w:sz w:val="24"/>
          <w:szCs w:val="24"/>
          <w:lang w:eastAsia="ru-RU"/>
        </w:rPr>
        <w:t>некоторых</w:t>
      </w:r>
      <w:r w:rsidRPr="009B3540">
        <w:rPr>
          <w:rFonts w:ascii="Times New Roman" w:eastAsia="Times New Roman" w:hAnsi="Times New Roman" w:cs="Times New Roman"/>
          <w:i/>
          <w:sz w:val="24"/>
          <w:szCs w:val="24"/>
          <w:lang w:eastAsia="ru-RU"/>
        </w:rPr>
        <w:t xml:space="preserve"> </w:t>
      </w:r>
      <w:r w:rsidR="00AB67A3">
        <w:rPr>
          <w:rFonts w:ascii="Times New Roman" w:eastAsia="Times New Roman" w:hAnsi="Times New Roman" w:cs="Times New Roman"/>
          <w:i/>
          <w:sz w:val="24"/>
          <w:szCs w:val="24"/>
          <w:lang w:eastAsia="ru-RU"/>
        </w:rPr>
        <w:t xml:space="preserve">свойств в условиях новой коронавирусной инфекции </w:t>
      </w:r>
      <w:proofErr w:type="spellStart"/>
      <w:r w:rsidR="00AB67A3">
        <w:rPr>
          <w:rFonts w:ascii="Times New Roman" w:eastAsia="Times New Roman" w:hAnsi="Times New Roman" w:cs="Times New Roman"/>
          <w:i/>
          <w:sz w:val="24"/>
          <w:szCs w:val="24"/>
          <w:lang w:val="en-US" w:eastAsia="ru-RU"/>
        </w:rPr>
        <w:t>covid</w:t>
      </w:r>
      <w:proofErr w:type="spellEnd"/>
      <w:r w:rsidR="00AB67A3" w:rsidRPr="00AB67A3">
        <w:rPr>
          <w:rFonts w:ascii="Times New Roman" w:eastAsia="Times New Roman" w:hAnsi="Times New Roman" w:cs="Times New Roman"/>
          <w:i/>
          <w:sz w:val="24"/>
          <w:szCs w:val="24"/>
          <w:lang w:eastAsia="ru-RU"/>
        </w:rPr>
        <w:t>19</w:t>
      </w:r>
      <w:r w:rsidR="00AB67A3">
        <w:rPr>
          <w:rFonts w:ascii="Times New Roman" w:eastAsia="Times New Roman" w:hAnsi="Times New Roman" w:cs="Times New Roman"/>
          <w:i/>
          <w:sz w:val="24"/>
          <w:szCs w:val="24"/>
          <w:lang w:eastAsia="ru-RU"/>
        </w:rPr>
        <w:t>.</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           Наша задача -  провести теоретическое и практическое исследование по теме нашего </w:t>
      </w:r>
      <w:r w:rsidR="002B313B">
        <w:rPr>
          <w:rFonts w:ascii="Times New Roman" w:eastAsia="Times New Roman" w:hAnsi="Times New Roman" w:cs="Times New Roman"/>
          <w:i/>
          <w:sz w:val="24"/>
          <w:szCs w:val="24"/>
          <w:lang w:eastAsia="ru-RU"/>
        </w:rPr>
        <w:t>занятия</w:t>
      </w:r>
      <w:r w:rsidR="00AB67A3">
        <w:rPr>
          <w:rFonts w:ascii="Times New Roman" w:eastAsia="Times New Roman" w:hAnsi="Times New Roman" w:cs="Times New Roman"/>
          <w:i/>
          <w:sz w:val="24"/>
          <w:szCs w:val="24"/>
          <w:lang w:eastAsia="ru-RU"/>
        </w:rPr>
        <w:t>. Рассмотреть тему жиры, принцип мыловарения</w:t>
      </w:r>
      <w:r w:rsidRPr="009B3540">
        <w:rPr>
          <w:rFonts w:ascii="Times New Roman" w:eastAsia="Times New Roman" w:hAnsi="Times New Roman" w:cs="Times New Roman"/>
          <w:i/>
          <w:sz w:val="24"/>
          <w:szCs w:val="24"/>
          <w:lang w:eastAsia="ru-RU"/>
        </w:rPr>
        <w:t xml:space="preserve">, </w:t>
      </w:r>
      <w:r w:rsidR="00AB67A3">
        <w:rPr>
          <w:rFonts w:ascii="Times New Roman" w:eastAsia="Times New Roman" w:hAnsi="Times New Roman" w:cs="Times New Roman"/>
          <w:i/>
          <w:sz w:val="24"/>
          <w:szCs w:val="24"/>
          <w:lang w:eastAsia="ru-RU"/>
        </w:rPr>
        <w:t>провести математические расчеты мыльной рецептуры.</w:t>
      </w:r>
    </w:p>
    <w:p w:rsidR="00F43E85" w:rsidRPr="009B3540" w:rsidRDefault="00F43E85" w:rsidP="00F43E85">
      <w:pPr>
        <w:tabs>
          <w:tab w:val="left" w:pos="354"/>
        </w:tabs>
        <w:autoSpaceDE w:val="0"/>
        <w:autoSpaceDN w:val="0"/>
        <w:adjustRightInd w:val="0"/>
        <w:spacing w:after="0" w:line="240" w:lineRule="auto"/>
        <w:ind w:hanging="426"/>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III.</w:t>
      </w:r>
      <w:r w:rsidRPr="009B3540">
        <w:rPr>
          <w:rFonts w:ascii="Times New Roman" w:eastAsia="Times New Roman" w:hAnsi="Times New Roman" w:cs="Times New Roman"/>
          <w:sz w:val="24"/>
          <w:szCs w:val="24"/>
          <w:lang w:eastAsia="ru-RU"/>
        </w:rPr>
        <w:tab/>
        <w:t>Теоретическое исследование.</w:t>
      </w:r>
    </w:p>
    <w:p w:rsidR="00F43E85" w:rsidRPr="009B3540" w:rsidRDefault="00F43E85" w:rsidP="00F43E85">
      <w:pPr>
        <w:widowControl w:val="0"/>
        <w:numPr>
          <w:ilvl w:val="0"/>
          <w:numId w:val="3"/>
        </w:numPr>
        <w:autoSpaceDE w:val="0"/>
        <w:autoSpaceDN w:val="0"/>
        <w:adjustRightInd w:val="0"/>
        <w:spacing w:after="0" w:line="240" w:lineRule="auto"/>
        <w:ind w:left="-284" w:firstLine="0"/>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Проведем исследования публикаций по вопросу </w:t>
      </w:r>
      <w:r w:rsidR="00AB67A3">
        <w:rPr>
          <w:rFonts w:ascii="Times New Roman" w:eastAsia="Times New Roman" w:hAnsi="Times New Roman" w:cs="Times New Roman"/>
          <w:i/>
          <w:sz w:val="24"/>
          <w:szCs w:val="24"/>
          <w:lang w:eastAsia="ru-RU"/>
        </w:rPr>
        <w:t>жиры, мыльные рецептуры.</w:t>
      </w:r>
    </w:p>
    <w:p w:rsidR="00F43E85" w:rsidRPr="009B3540" w:rsidRDefault="00F43E85" w:rsidP="00F43E85">
      <w:pPr>
        <w:widowControl w:val="0"/>
        <w:numPr>
          <w:ilvl w:val="0"/>
          <w:numId w:val="3"/>
        </w:numPr>
        <w:autoSpaceDE w:val="0"/>
        <w:autoSpaceDN w:val="0"/>
        <w:adjustRightInd w:val="0"/>
        <w:spacing w:after="0" w:line="240" w:lineRule="auto"/>
        <w:ind w:left="-284" w:firstLine="0"/>
        <w:jc w:val="both"/>
        <w:rPr>
          <w:rFonts w:ascii="Times New Roman" w:eastAsia="Times New Roman" w:hAnsi="Times New Roman" w:cs="Times New Roman"/>
          <w:b/>
          <w:i/>
          <w:sz w:val="24"/>
          <w:szCs w:val="24"/>
          <w:lang w:eastAsia="ru-RU"/>
        </w:rPr>
      </w:pPr>
      <w:r w:rsidRPr="009B3540">
        <w:rPr>
          <w:rFonts w:ascii="Times New Roman" w:eastAsia="Times New Roman" w:hAnsi="Times New Roman" w:cs="Times New Roman"/>
          <w:i/>
          <w:sz w:val="24"/>
          <w:szCs w:val="24"/>
          <w:lang w:eastAsia="ru-RU"/>
        </w:rPr>
        <w:t xml:space="preserve">Работать будем по группам. На столе есть статьи по этому вопросу, ваша задача выделить главное, найти на ваш взгляд важные моменты. Факты и коротко их рассказать присутствующим. </w:t>
      </w:r>
      <w:r w:rsidRPr="009B3540">
        <w:rPr>
          <w:rFonts w:ascii="Times New Roman" w:eastAsia="Times New Roman" w:hAnsi="Times New Roman" w:cs="Times New Roman"/>
          <w:b/>
          <w:i/>
          <w:sz w:val="24"/>
          <w:szCs w:val="24"/>
          <w:lang w:eastAsia="ru-RU"/>
        </w:rPr>
        <w:t>(Приложение 1)</w:t>
      </w:r>
    </w:p>
    <w:p w:rsidR="00F43E85" w:rsidRPr="009B3540" w:rsidRDefault="00F43E85" w:rsidP="00F43E85">
      <w:pPr>
        <w:widowControl w:val="0"/>
        <w:numPr>
          <w:ilvl w:val="0"/>
          <w:numId w:val="3"/>
        </w:numPr>
        <w:autoSpaceDE w:val="0"/>
        <w:autoSpaceDN w:val="0"/>
        <w:adjustRightInd w:val="0"/>
        <w:spacing w:after="0" w:line="240" w:lineRule="auto"/>
        <w:ind w:left="-284" w:firstLine="0"/>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 Работать можно по парам, индивидуально, по группам. Как вам будет удобно.</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В конце исследования, желающие от групп, делятся результатами. На работу дается 5-7минут.</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(Для каждого учащегося на столе лежит карта оценивания, которую вы заполняете самост</w:t>
      </w:r>
      <w:r w:rsidR="00AB67A3">
        <w:rPr>
          <w:rFonts w:ascii="Times New Roman" w:eastAsia="Times New Roman" w:hAnsi="Times New Roman" w:cs="Times New Roman"/>
          <w:i/>
          <w:sz w:val="24"/>
          <w:szCs w:val="24"/>
          <w:lang w:eastAsia="ru-RU"/>
        </w:rPr>
        <w:t xml:space="preserve">оятельно, ставя, </w:t>
      </w:r>
      <w:r w:rsidR="00144609">
        <w:rPr>
          <w:rFonts w:ascii="Times New Roman" w:eastAsia="Times New Roman" w:hAnsi="Times New Roman" w:cs="Times New Roman"/>
          <w:i/>
          <w:sz w:val="24"/>
          <w:szCs w:val="24"/>
          <w:lang w:eastAsia="ru-RU"/>
        </w:rPr>
        <w:t>баллы</w:t>
      </w:r>
      <w:r w:rsidRPr="009B3540">
        <w:rPr>
          <w:rFonts w:ascii="Times New Roman" w:eastAsia="Times New Roman" w:hAnsi="Times New Roman" w:cs="Times New Roman"/>
          <w:i/>
          <w:sz w:val="24"/>
          <w:szCs w:val="24"/>
          <w:lang w:eastAsia="ru-RU"/>
        </w:rPr>
        <w:t xml:space="preserve">, выполнив определенную работу. В конце </w:t>
      </w:r>
      <w:r w:rsidR="00AB67A3">
        <w:rPr>
          <w:rFonts w:ascii="Times New Roman" w:eastAsia="Times New Roman" w:hAnsi="Times New Roman" w:cs="Times New Roman"/>
          <w:i/>
          <w:sz w:val="24"/>
          <w:szCs w:val="24"/>
          <w:lang w:eastAsia="ru-RU"/>
        </w:rPr>
        <w:t>занятия</w:t>
      </w:r>
      <w:r w:rsidRPr="009B3540">
        <w:rPr>
          <w:rFonts w:ascii="Times New Roman" w:eastAsia="Times New Roman" w:hAnsi="Times New Roman" w:cs="Times New Roman"/>
          <w:i/>
          <w:sz w:val="24"/>
          <w:szCs w:val="24"/>
          <w:lang w:eastAsia="ru-RU"/>
        </w:rPr>
        <w:t xml:space="preserve"> выставите себе оценку за работу). </w:t>
      </w:r>
      <w:r w:rsidRPr="009B3540">
        <w:rPr>
          <w:rFonts w:ascii="Times New Roman" w:eastAsia="Times New Roman" w:hAnsi="Times New Roman" w:cs="Times New Roman"/>
          <w:b/>
          <w:i/>
          <w:sz w:val="24"/>
          <w:szCs w:val="24"/>
          <w:lang w:eastAsia="ru-RU"/>
        </w:rPr>
        <w:t>(Приложение 2)</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2.Выступление представителей от групп.</w:t>
      </w:r>
    </w:p>
    <w:p w:rsidR="00F43E85"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 </w:t>
      </w:r>
    </w:p>
    <w:p w:rsidR="00F43E85" w:rsidRPr="009B3540" w:rsidRDefault="00C050CE"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 одному человеку от каждой группы заслушиваются сообщения с главной мыслью </w:t>
      </w:r>
      <w:r w:rsidR="004D6BE5">
        <w:rPr>
          <w:rFonts w:ascii="Times New Roman" w:eastAsia="Times New Roman" w:hAnsi="Times New Roman" w:cs="Times New Roman"/>
          <w:sz w:val="24"/>
          <w:szCs w:val="24"/>
          <w:lang w:eastAsia="ru-RU"/>
        </w:rPr>
        <w:t>и фактами по представленным вопросам</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«Один опыт я ставлю выше, чем тысячу мнений, рождённых только воображением». М. В. Ломоносов</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3540" w:rsidRDefault="00F43E85" w:rsidP="00F43E85">
      <w:pPr>
        <w:autoSpaceDE w:val="0"/>
        <w:autoSpaceDN w:val="0"/>
        <w:adjustRightInd w:val="0"/>
        <w:spacing w:after="0" w:line="240" w:lineRule="auto"/>
        <w:ind w:left="323" w:hanging="749"/>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IV. Практическое мини -  исследование.</w:t>
      </w:r>
    </w:p>
    <w:p w:rsidR="00F43E85" w:rsidRPr="009B3540" w:rsidRDefault="00F43E85" w:rsidP="00F43E85">
      <w:pPr>
        <w:autoSpaceDE w:val="0"/>
        <w:autoSpaceDN w:val="0"/>
        <w:adjustRightInd w:val="0"/>
        <w:spacing w:after="0" w:line="240" w:lineRule="auto"/>
        <w:ind w:left="323"/>
        <w:jc w:val="both"/>
        <w:rPr>
          <w:rFonts w:ascii="Times New Roman" w:eastAsia="Times New Roman" w:hAnsi="Times New Roman" w:cs="Times New Roman"/>
          <w:sz w:val="24"/>
          <w:szCs w:val="24"/>
          <w:lang w:eastAsia="ru-RU"/>
        </w:rPr>
      </w:pP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B3540">
        <w:rPr>
          <w:rFonts w:ascii="Times New Roman" w:eastAsia="Times New Roman" w:hAnsi="Times New Roman" w:cs="Times New Roman"/>
          <w:sz w:val="24"/>
          <w:szCs w:val="24"/>
          <w:lang w:eastAsia="ru-RU"/>
        </w:rPr>
        <w:t>Проводим практическое мини-исследование, используя</w:t>
      </w:r>
      <w:r w:rsidR="00511C8D">
        <w:rPr>
          <w:rFonts w:ascii="Times New Roman" w:eastAsia="Times New Roman" w:hAnsi="Times New Roman" w:cs="Times New Roman"/>
          <w:sz w:val="24"/>
          <w:szCs w:val="24"/>
          <w:lang w:eastAsia="ru-RU"/>
        </w:rPr>
        <w:t xml:space="preserve"> математические расчеты, лабораторное оборудование</w:t>
      </w:r>
      <w:r w:rsidRPr="009B3540">
        <w:rPr>
          <w:rFonts w:ascii="Times New Roman" w:eastAsia="Times New Roman" w:hAnsi="Times New Roman" w:cs="Times New Roman"/>
          <w:sz w:val="24"/>
          <w:szCs w:val="24"/>
          <w:lang w:eastAsia="ru-RU"/>
        </w:rPr>
        <w:t xml:space="preserve"> На столах имеются упрощенные варианты этапов проведения мини-исследований и инструкции по пользованию приборами. </w:t>
      </w:r>
      <w:r w:rsidRPr="009B3540">
        <w:rPr>
          <w:rFonts w:ascii="Times New Roman" w:eastAsia="Times New Roman" w:hAnsi="Times New Roman" w:cs="Times New Roman"/>
          <w:b/>
          <w:sz w:val="24"/>
          <w:szCs w:val="24"/>
          <w:lang w:eastAsia="ru-RU"/>
        </w:rPr>
        <w:t>(Приложени</w:t>
      </w:r>
      <w:r w:rsidR="00213C0E">
        <w:rPr>
          <w:rFonts w:ascii="Times New Roman" w:eastAsia="Times New Roman" w:hAnsi="Times New Roman" w:cs="Times New Roman"/>
          <w:b/>
          <w:sz w:val="24"/>
          <w:szCs w:val="24"/>
          <w:lang w:eastAsia="ru-RU"/>
        </w:rPr>
        <w:t>я</w:t>
      </w:r>
      <w:r w:rsidRPr="009B3540">
        <w:rPr>
          <w:rFonts w:ascii="Times New Roman" w:eastAsia="Times New Roman" w:hAnsi="Times New Roman" w:cs="Times New Roman"/>
          <w:b/>
          <w:sz w:val="24"/>
          <w:szCs w:val="24"/>
          <w:lang w:eastAsia="ru-RU"/>
        </w:rPr>
        <w:t xml:space="preserve"> </w:t>
      </w:r>
      <w:r w:rsidR="00213C0E">
        <w:rPr>
          <w:rFonts w:ascii="Times New Roman" w:eastAsia="Times New Roman" w:hAnsi="Times New Roman" w:cs="Times New Roman"/>
          <w:b/>
          <w:sz w:val="24"/>
          <w:szCs w:val="24"/>
          <w:lang w:eastAsia="ru-RU"/>
        </w:rPr>
        <w:t>3,4</w:t>
      </w:r>
      <w:r w:rsidRPr="009B3540">
        <w:rPr>
          <w:rFonts w:ascii="Times New Roman" w:eastAsia="Times New Roman" w:hAnsi="Times New Roman" w:cs="Times New Roman"/>
          <w:b/>
          <w:sz w:val="24"/>
          <w:szCs w:val="24"/>
          <w:lang w:eastAsia="ru-RU"/>
        </w:rPr>
        <w:t>)</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 Результаты </w:t>
      </w:r>
      <w:r w:rsidR="004A413D" w:rsidRPr="009B3540">
        <w:rPr>
          <w:rFonts w:ascii="Times New Roman" w:eastAsia="Times New Roman" w:hAnsi="Times New Roman" w:cs="Times New Roman"/>
          <w:sz w:val="24"/>
          <w:szCs w:val="24"/>
          <w:lang w:eastAsia="ru-RU"/>
        </w:rPr>
        <w:t xml:space="preserve">исследований </w:t>
      </w:r>
      <w:r w:rsidR="004A413D">
        <w:rPr>
          <w:rFonts w:ascii="Times New Roman" w:eastAsia="Times New Roman" w:hAnsi="Times New Roman" w:cs="Times New Roman"/>
          <w:sz w:val="24"/>
          <w:szCs w:val="24"/>
          <w:lang w:eastAsia="ru-RU"/>
        </w:rPr>
        <w:t xml:space="preserve">и математическое обоснование </w:t>
      </w:r>
      <w:r w:rsidRPr="009B3540">
        <w:rPr>
          <w:rFonts w:ascii="Times New Roman" w:eastAsia="Times New Roman" w:hAnsi="Times New Roman" w:cs="Times New Roman"/>
          <w:sz w:val="24"/>
          <w:szCs w:val="24"/>
          <w:lang w:eastAsia="ru-RU"/>
        </w:rPr>
        <w:t>каждая группа представляет</w:t>
      </w:r>
      <w:r w:rsidR="004A413D">
        <w:rPr>
          <w:rFonts w:ascii="Times New Roman" w:eastAsia="Times New Roman" w:hAnsi="Times New Roman" w:cs="Times New Roman"/>
          <w:sz w:val="24"/>
          <w:szCs w:val="24"/>
          <w:lang w:eastAsia="ru-RU"/>
        </w:rPr>
        <w:t xml:space="preserve"> на доске-флипчарте</w:t>
      </w:r>
      <w:r w:rsidRPr="009B3540">
        <w:rPr>
          <w:rFonts w:ascii="Times New Roman" w:eastAsia="Times New Roman" w:hAnsi="Times New Roman" w:cs="Times New Roman"/>
          <w:sz w:val="24"/>
          <w:szCs w:val="24"/>
          <w:lang w:eastAsia="ru-RU"/>
        </w:rPr>
        <w:t>. Задания для групп:</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(Выбирают по жребию) </w:t>
      </w:r>
    </w:p>
    <w:p w:rsidR="00144609" w:rsidRDefault="00144609" w:rsidP="00144609">
      <w:pPr>
        <w:spacing w:after="0"/>
        <w:rPr>
          <w:rFonts w:ascii="Times New Roman" w:hAnsi="Times New Roman" w:cs="Times New Roman"/>
          <w:b/>
          <w:sz w:val="24"/>
        </w:rPr>
      </w:pPr>
      <w:r w:rsidRPr="00232796">
        <w:rPr>
          <w:rFonts w:ascii="Times New Roman" w:hAnsi="Times New Roman" w:cs="Times New Roman"/>
          <w:b/>
          <w:sz w:val="24"/>
        </w:rPr>
        <w:t>Группа № 1.</w:t>
      </w:r>
    </w:p>
    <w:p w:rsidR="00144609" w:rsidRPr="00144609" w:rsidRDefault="00144609" w:rsidP="00144609">
      <w:pPr>
        <w:spacing w:after="0"/>
        <w:rPr>
          <w:rFonts w:ascii="Times New Roman" w:hAnsi="Times New Roman" w:cs="Times New Roman"/>
          <w:b/>
          <w:sz w:val="24"/>
        </w:rPr>
      </w:pPr>
      <w:r w:rsidRPr="00232796">
        <w:rPr>
          <w:rFonts w:ascii="Times New Roman" w:hAnsi="Times New Roman" w:cs="Times New Roman"/>
          <w:sz w:val="24"/>
        </w:rPr>
        <w:t xml:space="preserve">Для изготовления </w:t>
      </w:r>
      <w:r w:rsidRPr="00232796">
        <w:rPr>
          <w:rFonts w:ascii="Times New Roman" w:hAnsi="Times New Roman" w:cs="Times New Roman"/>
          <w:b/>
          <w:sz w:val="24"/>
        </w:rPr>
        <w:t>хозяйственного мыла</w:t>
      </w:r>
      <w:r w:rsidRPr="00232796">
        <w:rPr>
          <w:rFonts w:ascii="Times New Roman" w:hAnsi="Times New Roman" w:cs="Times New Roman"/>
          <w:sz w:val="24"/>
        </w:rPr>
        <w:t xml:space="preserve"> взяли:</w:t>
      </w:r>
    </w:p>
    <w:p w:rsidR="00144609" w:rsidRPr="00232796" w:rsidRDefault="00144609" w:rsidP="00144609">
      <w:pPr>
        <w:pStyle w:val="a3"/>
        <w:numPr>
          <w:ilvl w:val="0"/>
          <w:numId w:val="13"/>
        </w:numPr>
        <w:rPr>
          <w:rFonts w:ascii="Times New Roman" w:hAnsi="Times New Roman" w:cs="Times New Roman"/>
          <w:sz w:val="24"/>
        </w:rPr>
      </w:pPr>
      <w:r w:rsidRPr="00232796">
        <w:rPr>
          <w:rFonts w:ascii="Times New Roman" w:hAnsi="Times New Roman" w:cs="Times New Roman"/>
          <w:sz w:val="24"/>
        </w:rPr>
        <w:t>Пальмовая кислота – 100 г;</w:t>
      </w:r>
    </w:p>
    <w:p w:rsidR="00144609" w:rsidRPr="00232796" w:rsidRDefault="00144609" w:rsidP="00144609">
      <w:pPr>
        <w:pStyle w:val="a3"/>
        <w:numPr>
          <w:ilvl w:val="0"/>
          <w:numId w:val="13"/>
        </w:numPr>
        <w:rPr>
          <w:rFonts w:ascii="Times New Roman" w:hAnsi="Times New Roman" w:cs="Times New Roman"/>
          <w:sz w:val="24"/>
        </w:rPr>
      </w:pPr>
      <w:r w:rsidRPr="00232796">
        <w:rPr>
          <w:rFonts w:ascii="Times New Roman" w:hAnsi="Times New Roman" w:cs="Times New Roman"/>
          <w:sz w:val="24"/>
        </w:rPr>
        <w:t>Масл</w:t>
      </w:r>
      <w:r>
        <w:rPr>
          <w:rFonts w:ascii="Times New Roman" w:hAnsi="Times New Roman" w:cs="Times New Roman"/>
          <w:sz w:val="24"/>
        </w:rPr>
        <w:t xml:space="preserve">а </w:t>
      </w:r>
      <w:r w:rsidRPr="00232796">
        <w:rPr>
          <w:rFonts w:ascii="Times New Roman" w:hAnsi="Times New Roman" w:cs="Times New Roman"/>
          <w:sz w:val="24"/>
        </w:rPr>
        <w:t>– 100 г;</w:t>
      </w:r>
    </w:p>
    <w:p w:rsidR="00144609" w:rsidRPr="00232796" w:rsidRDefault="00144609" w:rsidP="00144609">
      <w:pPr>
        <w:pStyle w:val="a3"/>
        <w:numPr>
          <w:ilvl w:val="0"/>
          <w:numId w:val="13"/>
        </w:numPr>
        <w:rPr>
          <w:rFonts w:ascii="Times New Roman" w:hAnsi="Times New Roman" w:cs="Times New Roman"/>
          <w:sz w:val="24"/>
        </w:rPr>
      </w:pPr>
      <w:r w:rsidRPr="00232796">
        <w:rPr>
          <w:rFonts w:ascii="Times New Roman" w:hAnsi="Times New Roman" w:cs="Times New Roman"/>
          <w:sz w:val="24"/>
        </w:rPr>
        <w:t>Гидроксид натрия – 150 г.</w:t>
      </w:r>
    </w:p>
    <w:p w:rsidR="00144609" w:rsidRPr="00232796" w:rsidRDefault="00144609" w:rsidP="00144609">
      <w:pPr>
        <w:rPr>
          <w:rFonts w:ascii="Times New Roman" w:hAnsi="Times New Roman" w:cs="Times New Roman"/>
          <w:sz w:val="24"/>
        </w:rPr>
      </w:pPr>
      <w:r w:rsidRPr="00232796">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144609" w:rsidRPr="00232796" w:rsidRDefault="00144609" w:rsidP="00144609">
      <w:pPr>
        <w:rPr>
          <w:rFonts w:ascii="Times New Roman" w:hAnsi="Times New Roman" w:cs="Times New Roman"/>
          <w:sz w:val="24"/>
        </w:rPr>
      </w:pPr>
      <w:r w:rsidRPr="00232796">
        <w:rPr>
          <w:rFonts w:ascii="Times New Roman" w:hAnsi="Times New Roman" w:cs="Times New Roman"/>
          <w:sz w:val="24"/>
        </w:rPr>
        <w:t>Решение:</w:t>
      </w:r>
    </w:p>
    <w:p w:rsidR="00144609" w:rsidRPr="00232796" w:rsidRDefault="00144609" w:rsidP="00144609">
      <w:pPr>
        <w:pStyle w:val="a3"/>
        <w:numPr>
          <w:ilvl w:val="0"/>
          <w:numId w:val="16"/>
        </w:numPr>
        <w:rPr>
          <w:rFonts w:ascii="Times New Roman" w:hAnsi="Times New Roman" w:cs="Times New Roman"/>
          <w:sz w:val="24"/>
        </w:rPr>
      </w:pPr>
      <w:r w:rsidRPr="00232796">
        <w:rPr>
          <w:rFonts w:ascii="Times New Roman" w:hAnsi="Times New Roman" w:cs="Times New Roman"/>
          <w:sz w:val="24"/>
        </w:rPr>
        <w:t>100 + 100 + 150 = 350 (г) – исходная масса</w:t>
      </w:r>
    </w:p>
    <w:p w:rsidR="00144609" w:rsidRPr="00232796" w:rsidRDefault="00144609" w:rsidP="00144609">
      <w:pPr>
        <w:pStyle w:val="a3"/>
        <w:numPr>
          <w:ilvl w:val="0"/>
          <w:numId w:val="16"/>
        </w:numPr>
        <w:rPr>
          <w:rFonts w:ascii="Times New Roman" w:hAnsi="Times New Roman" w:cs="Times New Roman"/>
          <w:sz w:val="24"/>
        </w:rPr>
      </w:pPr>
      <w:r w:rsidRPr="00232796">
        <w:rPr>
          <w:rFonts w:ascii="Times New Roman" w:hAnsi="Times New Roman" w:cs="Times New Roman"/>
          <w:sz w:val="24"/>
        </w:rPr>
        <w:t>350 · 0,75 = 262,5 (г) – масса на выходе</w:t>
      </w:r>
    </w:p>
    <w:p w:rsidR="00144609" w:rsidRPr="00232796" w:rsidRDefault="00144609" w:rsidP="00144609">
      <w:pPr>
        <w:pStyle w:val="a3"/>
        <w:numPr>
          <w:ilvl w:val="0"/>
          <w:numId w:val="16"/>
        </w:numPr>
        <w:rPr>
          <w:rFonts w:ascii="Times New Roman" w:hAnsi="Times New Roman" w:cs="Times New Roman"/>
          <w:sz w:val="24"/>
        </w:rPr>
      </w:pPr>
      <w:r w:rsidRPr="00232796">
        <w:rPr>
          <w:rFonts w:ascii="Times New Roman" w:hAnsi="Times New Roman" w:cs="Times New Roman"/>
          <w:sz w:val="24"/>
        </w:rPr>
        <w:t>262,5 (г) = 0,2625 (кг)</w:t>
      </w:r>
    </w:p>
    <w:p w:rsidR="00144609" w:rsidRPr="00232796" w:rsidRDefault="00144609" w:rsidP="00144609">
      <w:pPr>
        <w:spacing w:after="0"/>
        <w:ind w:left="360"/>
        <w:rPr>
          <w:rFonts w:ascii="Times New Roman" w:hAnsi="Times New Roman" w:cs="Times New Roman"/>
          <w:sz w:val="24"/>
        </w:rPr>
      </w:pPr>
      <w:r w:rsidRPr="00232796">
        <w:rPr>
          <w:rFonts w:ascii="Times New Roman" w:hAnsi="Times New Roman" w:cs="Times New Roman"/>
          <w:sz w:val="24"/>
        </w:rPr>
        <w:t>Ответ: 0,2625 кг.</w:t>
      </w:r>
    </w:p>
    <w:p w:rsidR="00144609" w:rsidRPr="00232796" w:rsidRDefault="00144609" w:rsidP="00144609">
      <w:pPr>
        <w:spacing w:after="0"/>
        <w:rPr>
          <w:rFonts w:ascii="Times New Roman" w:hAnsi="Times New Roman" w:cs="Times New Roman"/>
          <w:sz w:val="24"/>
        </w:rPr>
      </w:pPr>
    </w:p>
    <w:p w:rsidR="00144609" w:rsidRPr="00614BF9" w:rsidRDefault="00144609" w:rsidP="00144609">
      <w:pPr>
        <w:spacing w:after="0"/>
        <w:rPr>
          <w:rFonts w:ascii="Times New Roman" w:hAnsi="Times New Roman" w:cs="Times New Roman"/>
          <w:b/>
          <w:sz w:val="24"/>
        </w:rPr>
      </w:pPr>
      <w:r w:rsidRPr="00614BF9">
        <w:rPr>
          <w:rFonts w:ascii="Times New Roman" w:hAnsi="Times New Roman" w:cs="Times New Roman"/>
          <w:b/>
          <w:sz w:val="24"/>
        </w:rPr>
        <w:t>Группа № 2.</w:t>
      </w:r>
    </w:p>
    <w:p w:rsidR="00144609" w:rsidRPr="00614BF9" w:rsidRDefault="00144609" w:rsidP="00144609">
      <w:pPr>
        <w:rPr>
          <w:rFonts w:ascii="Times New Roman" w:hAnsi="Times New Roman" w:cs="Times New Roman"/>
          <w:sz w:val="24"/>
        </w:rPr>
      </w:pPr>
      <w:r w:rsidRPr="00614BF9">
        <w:rPr>
          <w:rFonts w:ascii="Times New Roman" w:hAnsi="Times New Roman" w:cs="Times New Roman"/>
          <w:b/>
          <w:sz w:val="24"/>
        </w:rPr>
        <w:t>художественно-декоративного мыла</w:t>
      </w:r>
      <w:r w:rsidRPr="00614BF9">
        <w:rPr>
          <w:rFonts w:ascii="Times New Roman" w:hAnsi="Times New Roman" w:cs="Times New Roman"/>
          <w:sz w:val="24"/>
        </w:rPr>
        <w:t xml:space="preserve"> взяли:</w:t>
      </w:r>
    </w:p>
    <w:p w:rsidR="00144609" w:rsidRPr="00614BF9" w:rsidRDefault="00144609" w:rsidP="00144609">
      <w:pPr>
        <w:pStyle w:val="a3"/>
        <w:numPr>
          <w:ilvl w:val="0"/>
          <w:numId w:val="14"/>
        </w:numPr>
        <w:rPr>
          <w:rFonts w:ascii="Times New Roman" w:hAnsi="Times New Roman" w:cs="Times New Roman"/>
          <w:sz w:val="24"/>
        </w:rPr>
      </w:pPr>
      <w:r w:rsidRPr="00614BF9">
        <w:rPr>
          <w:rFonts w:ascii="Times New Roman" w:hAnsi="Times New Roman" w:cs="Times New Roman"/>
          <w:sz w:val="24"/>
        </w:rPr>
        <w:t>Стеариновая кислота – 200 г;</w:t>
      </w:r>
    </w:p>
    <w:p w:rsidR="00144609" w:rsidRPr="00614BF9" w:rsidRDefault="00144609" w:rsidP="00144609">
      <w:pPr>
        <w:pStyle w:val="a3"/>
        <w:numPr>
          <w:ilvl w:val="0"/>
          <w:numId w:val="14"/>
        </w:numPr>
        <w:rPr>
          <w:rFonts w:ascii="Times New Roman" w:hAnsi="Times New Roman" w:cs="Times New Roman"/>
          <w:sz w:val="24"/>
        </w:rPr>
      </w:pPr>
      <w:r w:rsidRPr="00614BF9">
        <w:rPr>
          <w:rFonts w:ascii="Times New Roman" w:hAnsi="Times New Roman" w:cs="Times New Roman"/>
          <w:sz w:val="24"/>
        </w:rPr>
        <w:t>Масла – 150 г;</w:t>
      </w:r>
    </w:p>
    <w:p w:rsidR="00144609" w:rsidRPr="00614BF9" w:rsidRDefault="00144609" w:rsidP="00144609">
      <w:pPr>
        <w:pStyle w:val="a3"/>
        <w:numPr>
          <w:ilvl w:val="0"/>
          <w:numId w:val="14"/>
        </w:numPr>
        <w:rPr>
          <w:rFonts w:ascii="Times New Roman" w:hAnsi="Times New Roman" w:cs="Times New Roman"/>
          <w:sz w:val="24"/>
        </w:rPr>
      </w:pPr>
      <w:r w:rsidRPr="00614BF9">
        <w:rPr>
          <w:rFonts w:ascii="Times New Roman" w:hAnsi="Times New Roman" w:cs="Times New Roman"/>
          <w:sz w:val="24"/>
        </w:rPr>
        <w:t>Гидроксид натрия – 150 г;</w:t>
      </w:r>
    </w:p>
    <w:p w:rsidR="00144609" w:rsidRPr="00614BF9" w:rsidRDefault="00144609" w:rsidP="00144609">
      <w:pPr>
        <w:pStyle w:val="a3"/>
        <w:numPr>
          <w:ilvl w:val="0"/>
          <w:numId w:val="14"/>
        </w:numPr>
        <w:rPr>
          <w:rFonts w:ascii="Times New Roman" w:hAnsi="Times New Roman" w:cs="Times New Roman"/>
          <w:sz w:val="24"/>
        </w:rPr>
      </w:pPr>
      <w:proofErr w:type="spellStart"/>
      <w:r w:rsidRPr="00614BF9">
        <w:rPr>
          <w:rFonts w:ascii="Times New Roman" w:hAnsi="Times New Roman" w:cs="Times New Roman"/>
          <w:sz w:val="24"/>
        </w:rPr>
        <w:t>Ароматизатор</w:t>
      </w:r>
      <w:proofErr w:type="spellEnd"/>
      <w:r w:rsidRPr="00614BF9">
        <w:rPr>
          <w:rFonts w:ascii="Times New Roman" w:hAnsi="Times New Roman" w:cs="Times New Roman"/>
          <w:sz w:val="24"/>
        </w:rPr>
        <w:t xml:space="preserve"> – 1 г;</w:t>
      </w:r>
    </w:p>
    <w:p w:rsidR="00144609" w:rsidRPr="00614BF9" w:rsidRDefault="00144609" w:rsidP="00144609">
      <w:pPr>
        <w:pStyle w:val="a3"/>
        <w:numPr>
          <w:ilvl w:val="0"/>
          <w:numId w:val="14"/>
        </w:numPr>
        <w:rPr>
          <w:rFonts w:ascii="Times New Roman" w:hAnsi="Times New Roman" w:cs="Times New Roman"/>
          <w:sz w:val="24"/>
        </w:rPr>
      </w:pPr>
      <w:r w:rsidRPr="00614BF9">
        <w:rPr>
          <w:rFonts w:ascii="Times New Roman" w:hAnsi="Times New Roman" w:cs="Times New Roman"/>
          <w:sz w:val="24"/>
        </w:rPr>
        <w:t>Краситель – 1 г.</w:t>
      </w:r>
    </w:p>
    <w:p w:rsidR="00144609" w:rsidRPr="00614BF9" w:rsidRDefault="00144609" w:rsidP="00144609">
      <w:pPr>
        <w:rPr>
          <w:rFonts w:ascii="Times New Roman" w:hAnsi="Times New Roman" w:cs="Times New Roman"/>
          <w:sz w:val="24"/>
        </w:rPr>
      </w:pPr>
      <w:r w:rsidRPr="00614BF9">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144609" w:rsidRPr="00614BF9" w:rsidRDefault="00144609" w:rsidP="00144609">
      <w:pPr>
        <w:rPr>
          <w:rFonts w:ascii="Times New Roman" w:hAnsi="Times New Roman" w:cs="Times New Roman"/>
          <w:sz w:val="24"/>
        </w:rPr>
      </w:pPr>
      <w:r w:rsidRPr="00614BF9">
        <w:rPr>
          <w:rFonts w:ascii="Times New Roman" w:hAnsi="Times New Roman" w:cs="Times New Roman"/>
          <w:sz w:val="24"/>
        </w:rPr>
        <w:t>Решение:</w:t>
      </w:r>
    </w:p>
    <w:p w:rsidR="00144609" w:rsidRPr="00614BF9" w:rsidRDefault="00144609" w:rsidP="00144609">
      <w:pPr>
        <w:pStyle w:val="a3"/>
        <w:numPr>
          <w:ilvl w:val="0"/>
          <w:numId w:val="17"/>
        </w:numPr>
        <w:rPr>
          <w:rFonts w:ascii="Times New Roman" w:hAnsi="Times New Roman" w:cs="Times New Roman"/>
          <w:sz w:val="24"/>
        </w:rPr>
      </w:pPr>
      <w:r w:rsidRPr="00614BF9">
        <w:rPr>
          <w:rFonts w:ascii="Times New Roman" w:hAnsi="Times New Roman" w:cs="Times New Roman"/>
          <w:sz w:val="24"/>
        </w:rPr>
        <w:t>200 + 150 + 150 + 1 + 1 = 502 (г) – исходная масса</w:t>
      </w:r>
    </w:p>
    <w:p w:rsidR="00144609" w:rsidRPr="00614BF9" w:rsidRDefault="00144609" w:rsidP="00144609">
      <w:pPr>
        <w:pStyle w:val="a3"/>
        <w:numPr>
          <w:ilvl w:val="0"/>
          <w:numId w:val="17"/>
        </w:numPr>
        <w:rPr>
          <w:rFonts w:ascii="Times New Roman" w:hAnsi="Times New Roman" w:cs="Times New Roman"/>
          <w:sz w:val="24"/>
        </w:rPr>
      </w:pPr>
      <w:r w:rsidRPr="00614BF9">
        <w:rPr>
          <w:rFonts w:ascii="Times New Roman" w:hAnsi="Times New Roman" w:cs="Times New Roman"/>
          <w:sz w:val="24"/>
        </w:rPr>
        <w:t>502 · 0,75 = 376,5 (г) – масса на выходе</w:t>
      </w:r>
    </w:p>
    <w:p w:rsidR="00144609" w:rsidRPr="00614BF9" w:rsidRDefault="00144609" w:rsidP="00144609">
      <w:pPr>
        <w:pStyle w:val="a3"/>
        <w:numPr>
          <w:ilvl w:val="0"/>
          <w:numId w:val="17"/>
        </w:numPr>
        <w:rPr>
          <w:rFonts w:ascii="Times New Roman" w:hAnsi="Times New Roman" w:cs="Times New Roman"/>
          <w:sz w:val="24"/>
        </w:rPr>
      </w:pPr>
      <w:r w:rsidRPr="00614BF9">
        <w:rPr>
          <w:rFonts w:ascii="Times New Roman" w:hAnsi="Times New Roman" w:cs="Times New Roman"/>
          <w:sz w:val="24"/>
        </w:rPr>
        <w:t>376,5 (г) = 0,3765 (кг)</w:t>
      </w:r>
    </w:p>
    <w:p w:rsidR="00144609" w:rsidRPr="00614BF9" w:rsidRDefault="00144609" w:rsidP="00144609">
      <w:pPr>
        <w:spacing w:after="0"/>
        <w:ind w:left="360"/>
        <w:rPr>
          <w:rFonts w:ascii="Times New Roman" w:hAnsi="Times New Roman" w:cs="Times New Roman"/>
          <w:sz w:val="24"/>
        </w:rPr>
      </w:pPr>
      <w:r w:rsidRPr="00614BF9">
        <w:rPr>
          <w:rFonts w:ascii="Times New Roman" w:hAnsi="Times New Roman" w:cs="Times New Roman"/>
          <w:sz w:val="24"/>
        </w:rPr>
        <w:t>Ответ: 0,3765 кг.</w:t>
      </w:r>
    </w:p>
    <w:p w:rsidR="00144609" w:rsidRPr="00232796" w:rsidRDefault="00144609" w:rsidP="00144609">
      <w:pPr>
        <w:spacing w:after="0"/>
        <w:rPr>
          <w:rFonts w:ascii="Times New Roman" w:hAnsi="Times New Roman" w:cs="Times New Roman"/>
          <w:sz w:val="24"/>
        </w:rPr>
      </w:pPr>
    </w:p>
    <w:p w:rsidR="00144609" w:rsidRPr="00232796" w:rsidRDefault="00144609" w:rsidP="00144609">
      <w:pPr>
        <w:spacing w:after="0"/>
        <w:rPr>
          <w:rFonts w:ascii="Times New Roman" w:hAnsi="Times New Roman" w:cs="Times New Roman"/>
          <w:b/>
          <w:sz w:val="24"/>
        </w:rPr>
      </w:pPr>
      <w:r w:rsidRPr="00232796">
        <w:rPr>
          <w:rFonts w:ascii="Times New Roman" w:hAnsi="Times New Roman" w:cs="Times New Roman"/>
          <w:b/>
          <w:sz w:val="24"/>
        </w:rPr>
        <w:t>Группа № 3.</w:t>
      </w:r>
    </w:p>
    <w:p w:rsidR="00144609" w:rsidRPr="00232796" w:rsidRDefault="00144609" w:rsidP="00144609">
      <w:pPr>
        <w:rPr>
          <w:rFonts w:ascii="Times New Roman" w:hAnsi="Times New Roman" w:cs="Times New Roman"/>
          <w:sz w:val="24"/>
        </w:rPr>
      </w:pPr>
      <w:r w:rsidRPr="00232796">
        <w:rPr>
          <w:rFonts w:ascii="Times New Roman" w:hAnsi="Times New Roman" w:cs="Times New Roman"/>
          <w:b/>
          <w:sz w:val="24"/>
        </w:rPr>
        <w:t>Для изготовления антисептического</w:t>
      </w:r>
      <w:r w:rsidRPr="00232796">
        <w:rPr>
          <w:rFonts w:ascii="Times New Roman" w:hAnsi="Times New Roman" w:cs="Times New Roman"/>
          <w:sz w:val="24"/>
        </w:rPr>
        <w:t xml:space="preserve"> мыла взяли:</w:t>
      </w:r>
    </w:p>
    <w:p w:rsidR="00144609" w:rsidRPr="00232796" w:rsidRDefault="00144609" w:rsidP="00144609">
      <w:pPr>
        <w:pStyle w:val="a3"/>
        <w:numPr>
          <w:ilvl w:val="0"/>
          <w:numId w:val="15"/>
        </w:numPr>
        <w:rPr>
          <w:rFonts w:ascii="Times New Roman" w:hAnsi="Times New Roman" w:cs="Times New Roman"/>
          <w:sz w:val="24"/>
        </w:rPr>
      </w:pPr>
      <w:r w:rsidRPr="00232796">
        <w:rPr>
          <w:rFonts w:ascii="Times New Roman" w:hAnsi="Times New Roman" w:cs="Times New Roman"/>
          <w:sz w:val="24"/>
        </w:rPr>
        <w:t>Жир растворимый – 100 г;</w:t>
      </w:r>
    </w:p>
    <w:p w:rsidR="00144609" w:rsidRPr="00232796" w:rsidRDefault="00144609" w:rsidP="00144609">
      <w:pPr>
        <w:pStyle w:val="a3"/>
        <w:numPr>
          <w:ilvl w:val="0"/>
          <w:numId w:val="15"/>
        </w:numPr>
        <w:rPr>
          <w:rFonts w:ascii="Times New Roman" w:hAnsi="Times New Roman" w:cs="Times New Roman"/>
          <w:sz w:val="24"/>
        </w:rPr>
      </w:pPr>
      <w:r w:rsidRPr="00232796">
        <w:rPr>
          <w:rFonts w:ascii="Times New Roman" w:hAnsi="Times New Roman" w:cs="Times New Roman"/>
          <w:sz w:val="24"/>
        </w:rPr>
        <w:t>Жир животный – 100 г;</w:t>
      </w:r>
    </w:p>
    <w:p w:rsidR="00144609" w:rsidRPr="00232796" w:rsidRDefault="00144609" w:rsidP="00144609">
      <w:pPr>
        <w:pStyle w:val="a3"/>
        <w:numPr>
          <w:ilvl w:val="0"/>
          <w:numId w:val="15"/>
        </w:numPr>
        <w:rPr>
          <w:rFonts w:ascii="Times New Roman" w:hAnsi="Times New Roman" w:cs="Times New Roman"/>
          <w:sz w:val="24"/>
        </w:rPr>
      </w:pPr>
      <w:r w:rsidRPr="00232796">
        <w:rPr>
          <w:rFonts w:ascii="Times New Roman" w:hAnsi="Times New Roman" w:cs="Times New Roman"/>
          <w:sz w:val="24"/>
        </w:rPr>
        <w:t>Стеариновая кислота – 100 г;</w:t>
      </w:r>
    </w:p>
    <w:p w:rsidR="00144609" w:rsidRPr="00232796" w:rsidRDefault="00144609" w:rsidP="00144609">
      <w:pPr>
        <w:pStyle w:val="a3"/>
        <w:numPr>
          <w:ilvl w:val="0"/>
          <w:numId w:val="15"/>
        </w:numPr>
        <w:rPr>
          <w:rFonts w:ascii="Times New Roman" w:hAnsi="Times New Roman" w:cs="Times New Roman"/>
          <w:sz w:val="24"/>
        </w:rPr>
      </w:pPr>
      <w:r w:rsidRPr="00232796">
        <w:rPr>
          <w:rFonts w:ascii="Times New Roman" w:hAnsi="Times New Roman" w:cs="Times New Roman"/>
          <w:sz w:val="24"/>
        </w:rPr>
        <w:t>Масло – 100 г.</w:t>
      </w:r>
    </w:p>
    <w:p w:rsidR="00144609" w:rsidRPr="00232796" w:rsidRDefault="00144609" w:rsidP="00144609">
      <w:pPr>
        <w:rPr>
          <w:rFonts w:ascii="Times New Roman" w:hAnsi="Times New Roman" w:cs="Times New Roman"/>
          <w:sz w:val="24"/>
        </w:rPr>
      </w:pPr>
      <w:r w:rsidRPr="00232796">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144609" w:rsidRPr="00232796" w:rsidRDefault="00144609" w:rsidP="00144609">
      <w:pPr>
        <w:rPr>
          <w:rFonts w:ascii="Times New Roman" w:hAnsi="Times New Roman" w:cs="Times New Roman"/>
          <w:sz w:val="24"/>
        </w:rPr>
      </w:pPr>
      <w:r w:rsidRPr="00232796">
        <w:rPr>
          <w:rFonts w:ascii="Times New Roman" w:hAnsi="Times New Roman" w:cs="Times New Roman"/>
          <w:sz w:val="24"/>
        </w:rPr>
        <w:t>Решение:</w:t>
      </w:r>
    </w:p>
    <w:p w:rsidR="00144609" w:rsidRPr="00232796" w:rsidRDefault="00144609" w:rsidP="00144609">
      <w:pPr>
        <w:pStyle w:val="a3"/>
        <w:numPr>
          <w:ilvl w:val="0"/>
          <w:numId w:val="18"/>
        </w:numPr>
        <w:rPr>
          <w:rFonts w:ascii="Times New Roman" w:hAnsi="Times New Roman" w:cs="Times New Roman"/>
          <w:sz w:val="24"/>
        </w:rPr>
      </w:pPr>
      <w:r w:rsidRPr="00232796">
        <w:rPr>
          <w:rFonts w:ascii="Times New Roman" w:hAnsi="Times New Roman" w:cs="Times New Roman"/>
          <w:sz w:val="24"/>
        </w:rPr>
        <w:t>100 + 100 + 100 + 100 + 80 = 480 (г) – исходная масса</w:t>
      </w:r>
    </w:p>
    <w:p w:rsidR="00144609" w:rsidRPr="00232796" w:rsidRDefault="00144609" w:rsidP="00144609">
      <w:pPr>
        <w:pStyle w:val="a3"/>
        <w:numPr>
          <w:ilvl w:val="0"/>
          <w:numId w:val="18"/>
        </w:numPr>
        <w:rPr>
          <w:rFonts w:ascii="Times New Roman" w:hAnsi="Times New Roman" w:cs="Times New Roman"/>
          <w:sz w:val="24"/>
        </w:rPr>
      </w:pPr>
      <w:r w:rsidRPr="00232796">
        <w:rPr>
          <w:rFonts w:ascii="Times New Roman" w:hAnsi="Times New Roman" w:cs="Times New Roman"/>
          <w:sz w:val="24"/>
        </w:rPr>
        <w:t>480 · 0,75 = 360 (г) – масса на выходе</w:t>
      </w:r>
    </w:p>
    <w:p w:rsidR="00144609" w:rsidRPr="00232796" w:rsidRDefault="00144609" w:rsidP="00144609">
      <w:pPr>
        <w:pStyle w:val="a3"/>
        <w:numPr>
          <w:ilvl w:val="0"/>
          <w:numId w:val="18"/>
        </w:numPr>
        <w:rPr>
          <w:rFonts w:ascii="Times New Roman" w:hAnsi="Times New Roman" w:cs="Times New Roman"/>
          <w:sz w:val="24"/>
        </w:rPr>
      </w:pPr>
      <w:r w:rsidRPr="00232796">
        <w:rPr>
          <w:rFonts w:ascii="Times New Roman" w:hAnsi="Times New Roman" w:cs="Times New Roman"/>
          <w:sz w:val="24"/>
        </w:rPr>
        <w:t>360 (г) = 0,36 (кг)</w:t>
      </w:r>
    </w:p>
    <w:p w:rsidR="00144609" w:rsidRPr="00232796" w:rsidRDefault="00144609" w:rsidP="00144609">
      <w:pPr>
        <w:ind w:left="360"/>
        <w:rPr>
          <w:rFonts w:ascii="Times New Roman" w:hAnsi="Times New Roman" w:cs="Times New Roman"/>
          <w:sz w:val="24"/>
        </w:rPr>
      </w:pPr>
      <w:r w:rsidRPr="00232796">
        <w:rPr>
          <w:rFonts w:ascii="Times New Roman" w:hAnsi="Times New Roman" w:cs="Times New Roman"/>
          <w:sz w:val="24"/>
        </w:rPr>
        <w:t>Ответ: 0,36 кг.</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b/>
          <w:i/>
          <w:sz w:val="24"/>
        </w:rPr>
        <w:t>Оборудование:</w:t>
      </w:r>
      <w:r w:rsidRPr="001065BD">
        <w:rPr>
          <w:rFonts w:ascii="Times New Roman" w:hAnsi="Times New Roman" w:cs="Times New Roman"/>
          <w:sz w:val="24"/>
        </w:rPr>
        <w:t xml:space="preserve"> плитка электрическая школьная,</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Баня комбинированная, лабораторная</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Термом</w:t>
      </w:r>
      <w:r>
        <w:rPr>
          <w:rFonts w:ascii="Times New Roman" w:hAnsi="Times New Roman" w:cs="Times New Roman"/>
          <w:sz w:val="24"/>
        </w:rPr>
        <w:t>е</w:t>
      </w:r>
      <w:r w:rsidRPr="001065BD">
        <w:rPr>
          <w:rFonts w:ascii="Times New Roman" w:hAnsi="Times New Roman" w:cs="Times New Roman"/>
          <w:sz w:val="24"/>
        </w:rPr>
        <w:t>тр 0-100</w:t>
      </w:r>
      <w:r>
        <w:rPr>
          <w:rFonts w:ascii="Times New Roman" w:hAnsi="Times New Roman" w:cs="Times New Roman"/>
          <w:sz w:val="24"/>
        </w:rPr>
        <w:t>°</w:t>
      </w:r>
      <w:r w:rsidRPr="001065BD">
        <w:rPr>
          <w:rFonts w:ascii="Times New Roman" w:hAnsi="Times New Roman" w:cs="Times New Roman"/>
          <w:sz w:val="24"/>
        </w:rPr>
        <w:t>С</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Форма мыльная прямоугольная,</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Форма мыльная фигурная,</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Стаканы пластиковые</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sz w:val="24"/>
        </w:rPr>
        <w:t xml:space="preserve">                              Палочки для перемешивания</w:t>
      </w:r>
    </w:p>
    <w:p w:rsidR="00295CBD" w:rsidRPr="001065BD" w:rsidRDefault="00295CBD" w:rsidP="00295CBD">
      <w:pPr>
        <w:rPr>
          <w:rFonts w:ascii="Times New Roman" w:hAnsi="Times New Roman" w:cs="Times New Roman"/>
          <w:sz w:val="24"/>
        </w:rPr>
      </w:pPr>
      <w:r w:rsidRPr="001065BD">
        <w:rPr>
          <w:rFonts w:ascii="Times New Roman" w:hAnsi="Times New Roman" w:cs="Times New Roman"/>
          <w:b/>
          <w:i/>
          <w:sz w:val="24"/>
        </w:rPr>
        <w:t>Материалы и реактивы:</w:t>
      </w:r>
      <w:r w:rsidRPr="001065BD">
        <w:rPr>
          <w:rFonts w:ascii="Times New Roman" w:hAnsi="Times New Roman" w:cs="Times New Roman"/>
          <w:sz w:val="24"/>
        </w:rPr>
        <w:t xml:space="preserve"> кислота стеариновая, пальмовый жир, кокосовый жир, оливковое масло, гидроксид натрия, облепиховое масло, жир растительный, жир животный</w:t>
      </w:r>
      <w:r>
        <w:rPr>
          <w:rFonts w:ascii="Times New Roman" w:hAnsi="Times New Roman" w:cs="Times New Roman"/>
          <w:sz w:val="24"/>
        </w:rPr>
        <w:t>, красители, отдушки-ароматизаторы.</w:t>
      </w:r>
    </w:p>
    <w:p w:rsidR="00F43E85" w:rsidRPr="009B3540" w:rsidRDefault="00F43E85" w:rsidP="00F43E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3540" w:rsidRDefault="00F43E85" w:rsidP="00F43E85">
      <w:pPr>
        <w:tabs>
          <w:tab w:val="left" w:pos="209"/>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V. Оглашение результатов исследования.</w:t>
      </w:r>
      <w:r w:rsidRPr="009B3540">
        <w:rPr>
          <w:rFonts w:ascii="Times New Roman" w:eastAsia="Times New Roman" w:hAnsi="Times New Roman" w:cs="Times New Roman"/>
          <w:sz w:val="24"/>
          <w:szCs w:val="24"/>
          <w:lang w:eastAsia="ru-RU"/>
        </w:rPr>
        <w:tab/>
      </w:r>
    </w:p>
    <w:p w:rsidR="00F43E85" w:rsidRPr="009B3540" w:rsidRDefault="00F43E85"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1. Первая группа провела исследование и установила:</w:t>
      </w:r>
    </w:p>
    <w:p w:rsidR="00F43E85" w:rsidRDefault="009B6360"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 изготовлении хозяйственного мыла, были получены следующие результаты:</w:t>
      </w:r>
    </w:p>
    <w:p w:rsidR="009B6360" w:rsidRPr="009B3540" w:rsidRDefault="009B6360"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tbl>
      <w:tblPr>
        <w:tblW w:w="0" w:type="auto"/>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2116"/>
        <w:gridCol w:w="2116"/>
      </w:tblGrid>
      <w:tr w:rsidR="004A413D" w:rsidRPr="009B3540" w:rsidTr="004C4BD4">
        <w:tc>
          <w:tcPr>
            <w:tcW w:w="3095" w:type="dxa"/>
          </w:tcPr>
          <w:p w:rsidR="004A413D" w:rsidRPr="004A413D" w:rsidRDefault="004A413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(выход, %)</w:t>
            </w:r>
          </w:p>
        </w:tc>
        <w:tc>
          <w:tcPr>
            <w:tcW w:w="2116" w:type="dxa"/>
          </w:tcPr>
          <w:p w:rsidR="004A413D" w:rsidRPr="004A413D" w:rsidRDefault="004A413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Хозяйственное мыло (масса, </w:t>
            </w:r>
            <w:r w:rsidRPr="004A413D">
              <w:rPr>
                <w:rFonts w:ascii="Times New Roman" w:eastAsia="Times New Roman" w:hAnsi="Times New Roman" w:cs="Times New Roman"/>
                <w:i/>
                <w:sz w:val="24"/>
                <w:szCs w:val="24"/>
                <w:lang w:eastAsia="ru-RU"/>
              </w:rPr>
              <w:t>г</w:t>
            </w:r>
            <w:r>
              <w:rPr>
                <w:rFonts w:ascii="Times New Roman" w:eastAsia="Times New Roman" w:hAnsi="Times New Roman" w:cs="Times New Roman"/>
                <w:sz w:val="24"/>
                <w:szCs w:val="24"/>
                <w:lang w:eastAsia="ru-RU"/>
              </w:rPr>
              <w:t>)</w:t>
            </w:r>
          </w:p>
        </w:tc>
        <w:tc>
          <w:tcPr>
            <w:tcW w:w="2116" w:type="dxa"/>
          </w:tcPr>
          <w:p w:rsidR="004A413D" w:rsidRDefault="004A413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Хозяйственное мыло (масса, </w:t>
            </w:r>
            <w:r w:rsidRPr="004A413D">
              <w:rPr>
                <w:rFonts w:ascii="Times New Roman" w:eastAsia="Times New Roman" w:hAnsi="Times New Roman" w:cs="Times New Roman"/>
                <w:i/>
                <w:sz w:val="24"/>
                <w:szCs w:val="24"/>
                <w:lang w:eastAsia="ru-RU"/>
              </w:rPr>
              <w:t>кг</w:t>
            </w:r>
            <w:r>
              <w:rPr>
                <w:rFonts w:ascii="Times New Roman" w:eastAsia="Times New Roman" w:hAnsi="Times New Roman" w:cs="Times New Roman"/>
                <w:sz w:val="24"/>
                <w:szCs w:val="24"/>
                <w:lang w:eastAsia="ru-RU"/>
              </w:rPr>
              <w:t>)</w:t>
            </w:r>
          </w:p>
        </w:tc>
      </w:tr>
      <w:tr w:rsidR="004A413D" w:rsidRPr="009B3540" w:rsidTr="004C4BD4">
        <w:tc>
          <w:tcPr>
            <w:tcW w:w="3095" w:type="dxa"/>
          </w:tcPr>
          <w:p w:rsidR="004A413D" w:rsidRPr="004A413D" w:rsidRDefault="004A413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2116" w:type="dxa"/>
          </w:tcPr>
          <w:p w:rsidR="004A413D"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262,5</w:t>
            </w:r>
          </w:p>
        </w:tc>
        <w:tc>
          <w:tcPr>
            <w:tcW w:w="2116" w:type="dxa"/>
          </w:tcPr>
          <w:p w:rsidR="004A413D"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0,2625</w:t>
            </w:r>
          </w:p>
        </w:tc>
      </w:tr>
      <w:tr w:rsidR="004A413D" w:rsidRPr="009B3540" w:rsidTr="004C4BD4">
        <w:tc>
          <w:tcPr>
            <w:tcW w:w="3095" w:type="dxa"/>
          </w:tcPr>
          <w:p w:rsidR="004A413D" w:rsidRPr="009B3540" w:rsidRDefault="004A413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c>
          <w:tcPr>
            <w:tcW w:w="2116" w:type="dxa"/>
          </w:tcPr>
          <w:p w:rsidR="004A413D"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2116" w:type="dxa"/>
          </w:tcPr>
          <w:p w:rsidR="004A413D"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0,2615</w:t>
            </w:r>
          </w:p>
        </w:tc>
      </w:tr>
    </w:tbl>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Default="00F43E85"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color w:val="FF0000"/>
          <w:sz w:val="24"/>
          <w:szCs w:val="24"/>
          <w:lang w:eastAsia="ru-RU"/>
        </w:rPr>
      </w:pPr>
      <w:r w:rsidRPr="009B3540">
        <w:rPr>
          <w:rFonts w:ascii="Times New Roman" w:eastAsia="Times New Roman" w:hAnsi="Times New Roman" w:cs="Times New Roman"/>
          <w:sz w:val="24"/>
          <w:szCs w:val="24"/>
          <w:lang w:eastAsia="ru-RU"/>
        </w:rPr>
        <w:t xml:space="preserve">Вывод: </w:t>
      </w:r>
      <w:r w:rsidR="009B6360">
        <w:rPr>
          <w:rFonts w:ascii="Times New Roman" w:eastAsia="Times New Roman" w:hAnsi="Times New Roman" w:cs="Times New Roman"/>
          <w:sz w:val="24"/>
          <w:szCs w:val="24"/>
          <w:lang w:eastAsia="ru-RU"/>
        </w:rPr>
        <w:t>таким образом абсолютная погрешность измерения, при технологическом процессе приготовления хозяйственного мыла,</w:t>
      </w:r>
      <w:r w:rsidR="009B6360" w:rsidRPr="006175D7">
        <w:rPr>
          <w:rFonts w:ascii="Times New Roman" w:eastAsia="Times New Roman" w:hAnsi="Times New Roman" w:cs="Times New Roman"/>
          <w:sz w:val="24"/>
          <w:szCs w:val="24"/>
          <w:lang w:eastAsia="ru-RU"/>
        </w:rPr>
        <w:t xml:space="preserve"> </w:t>
      </w:r>
      <w:r w:rsidR="00295CBD" w:rsidRPr="006175D7">
        <w:rPr>
          <w:rFonts w:ascii="Times New Roman" w:eastAsia="Times New Roman" w:hAnsi="Times New Roman" w:cs="Times New Roman"/>
          <w:sz w:val="24"/>
          <w:szCs w:val="24"/>
          <w:lang w:eastAsia="ru-RU"/>
        </w:rPr>
        <w:t>2, 4 ед.</w:t>
      </w:r>
    </w:p>
    <w:p w:rsidR="009B6360" w:rsidRDefault="009B6360"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Возможными причинами, являются: </w:t>
      </w:r>
    </w:p>
    <w:p w:rsidR="009B6360" w:rsidRDefault="009B6360" w:rsidP="009B6360">
      <w:pPr>
        <w:pStyle w:val="a3"/>
        <w:numPr>
          <w:ilvl w:val="0"/>
          <w:numId w:val="2"/>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Потеря компонентов мыльной основы при термической обработке мыльного состава.</w:t>
      </w:r>
    </w:p>
    <w:p w:rsidR="009B6360" w:rsidRDefault="009B6360" w:rsidP="009B6360">
      <w:pPr>
        <w:pStyle w:val="a3"/>
        <w:numPr>
          <w:ilvl w:val="0"/>
          <w:numId w:val="2"/>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Неточность калибровки весов при взвешивании исходных компонентов мыльной смеси.</w:t>
      </w:r>
    </w:p>
    <w:p w:rsidR="009B6360" w:rsidRPr="009B6360" w:rsidRDefault="009B6360" w:rsidP="009B6360">
      <w:pPr>
        <w:pStyle w:val="a3"/>
        <w:numPr>
          <w:ilvl w:val="0"/>
          <w:numId w:val="2"/>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Недостаточное соблюдение температурного режима и времени тепловой обработки мыльной смеси.</w:t>
      </w:r>
    </w:p>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6360" w:rsidRDefault="009B6360" w:rsidP="009B6360">
      <w:pPr>
        <w:widowControl w:val="0"/>
        <w:tabs>
          <w:tab w:val="left" w:pos="209"/>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43E85" w:rsidRPr="009B6360">
        <w:rPr>
          <w:rFonts w:ascii="Times New Roman" w:eastAsia="Times New Roman" w:hAnsi="Times New Roman" w:cs="Times New Roman"/>
          <w:sz w:val="24"/>
          <w:szCs w:val="24"/>
          <w:lang w:eastAsia="ru-RU"/>
        </w:rPr>
        <w:t>Вторая группа провела исследование и установила:</w:t>
      </w:r>
    </w:p>
    <w:p w:rsidR="00F43E85" w:rsidRPr="009B3540" w:rsidRDefault="00F43E85" w:rsidP="00525A5F">
      <w:pPr>
        <w:spacing w:before="100" w:beforeAutospacing="1" w:after="100" w:afterAutospacing="1" w:line="240" w:lineRule="auto"/>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а) </w:t>
      </w:r>
      <w:r w:rsidR="009B6360">
        <w:rPr>
          <w:rFonts w:ascii="Times New Roman" w:eastAsia="Times New Roman" w:hAnsi="Times New Roman" w:cs="Times New Roman"/>
          <w:sz w:val="24"/>
          <w:szCs w:val="24"/>
          <w:lang w:eastAsia="ru-RU"/>
        </w:rPr>
        <w:t>При изготовлении художественно-декоративного мыла, были получены следующие результаты:</w:t>
      </w:r>
    </w:p>
    <w:tbl>
      <w:tblPr>
        <w:tblW w:w="0" w:type="auto"/>
        <w:tblInd w:w="1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2116"/>
        <w:gridCol w:w="2116"/>
      </w:tblGrid>
      <w:tr w:rsidR="009B6360" w:rsidTr="00AA67F9">
        <w:tc>
          <w:tcPr>
            <w:tcW w:w="3095" w:type="dxa"/>
          </w:tcPr>
          <w:p w:rsidR="009B6360" w:rsidRPr="004A413D" w:rsidRDefault="009B6360"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(выход, %)</w:t>
            </w:r>
          </w:p>
        </w:tc>
        <w:tc>
          <w:tcPr>
            <w:tcW w:w="2116" w:type="dxa"/>
          </w:tcPr>
          <w:p w:rsidR="009B6360" w:rsidRPr="004A413D" w:rsidRDefault="009B6360"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Хозяйственное мыло (масса, </w:t>
            </w:r>
            <w:r w:rsidRPr="004A413D">
              <w:rPr>
                <w:rFonts w:ascii="Times New Roman" w:eastAsia="Times New Roman" w:hAnsi="Times New Roman" w:cs="Times New Roman"/>
                <w:i/>
                <w:sz w:val="24"/>
                <w:szCs w:val="24"/>
                <w:lang w:eastAsia="ru-RU"/>
              </w:rPr>
              <w:t>г</w:t>
            </w:r>
            <w:r>
              <w:rPr>
                <w:rFonts w:ascii="Times New Roman" w:eastAsia="Times New Roman" w:hAnsi="Times New Roman" w:cs="Times New Roman"/>
                <w:sz w:val="24"/>
                <w:szCs w:val="24"/>
                <w:lang w:eastAsia="ru-RU"/>
              </w:rPr>
              <w:t>)</w:t>
            </w:r>
          </w:p>
        </w:tc>
        <w:tc>
          <w:tcPr>
            <w:tcW w:w="2116" w:type="dxa"/>
          </w:tcPr>
          <w:p w:rsidR="009B6360" w:rsidRDefault="009B6360"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Хозяйственное мыло (масса, </w:t>
            </w:r>
            <w:r w:rsidRPr="004A413D">
              <w:rPr>
                <w:rFonts w:ascii="Times New Roman" w:eastAsia="Times New Roman" w:hAnsi="Times New Roman" w:cs="Times New Roman"/>
                <w:i/>
                <w:sz w:val="24"/>
                <w:szCs w:val="24"/>
                <w:lang w:eastAsia="ru-RU"/>
              </w:rPr>
              <w:t>кг</w:t>
            </w:r>
            <w:r>
              <w:rPr>
                <w:rFonts w:ascii="Times New Roman" w:eastAsia="Times New Roman" w:hAnsi="Times New Roman" w:cs="Times New Roman"/>
                <w:sz w:val="24"/>
                <w:szCs w:val="24"/>
                <w:lang w:eastAsia="ru-RU"/>
              </w:rPr>
              <w:t>)</w:t>
            </w:r>
          </w:p>
        </w:tc>
      </w:tr>
      <w:tr w:rsidR="009B6360" w:rsidRPr="009B3540" w:rsidTr="00AA67F9">
        <w:tc>
          <w:tcPr>
            <w:tcW w:w="3095" w:type="dxa"/>
          </w:tcPr>
          <w:p w:rsidR="009B6360" w:rsidRPr="004A413D" w:rsidRDefault="009B6360"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2116" w:type="dxa"/>
          </w:tcPr>
          <w:p w:rsidR="009B6360" w:rsidRPr="009B3540" w:rsidRDefault="00295CBD"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376,5</w:t>
            </w:r>
          </w:p>
        </w:tc>
        <w:tc>
          <w:tcPr>
            <w:tcW w:w="2116" w:type="dxa"/>
          </w:tcPr>
          <w:p w:rsidR="009B6360" w:rsidRPr="009B3540" w:rsidRDefault="00295CBD"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0,3765</w:t>
            </w:r>
          </w:p>
        </w:tc>
      </w:tr>
      <w:tr w:rsidR="009B6360" w:rsidRPr="009B3540" w:rsidTr="00AA67F9">
        <w:tc>
          <w:tcPr>
            <w:tcW w:w="3095" w:type="dxa"/>
          </w:tcPr>
          <w:p w:rsidR="009B6360" w:rsidRPr="009B3540" w:rsidRDefault="009B6360"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c>
          <w:tcPr>
            <w:tcW w:w="2116" w:type="dxa"/>
          </w:tcPr>
          <w:p w:rsidR="009B6360" w:rsidRPr="009B3540" w:rsidRDefault="00295CBD"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356,6</w:t>
            </w:r>
          </w:p>
        </w:tc>
        <w:tc>
          <w:tcPr>
            <w:tcW w:w="2116" w:type="dxa"/>
          </w:tcPr>
          <w:p w:rsidR="009B6360" w:rsidRPr="009B3540" w:rsidRDefault="00295CBD" w:rsidP="00AA67F9">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0,3654</w:t>
            </w:r>
          </w:p>
        </w:tc>
      </w:tr>
    </w:tbl>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5CBD" w:rsidRDefault="00F43E85" w:rsidP="00295CBD">
      <w:pPr>
        <w:tabs>
          <w:tab w:val="left" w:pos="209"/>
        </w:tabs>
        <w:autoSpaceDE w:val="0"/>
        <w:autoSpaceDN w:val="0"/>
        <w:adjustRightInd w:val="0"/>
        <w:spacing w:after="0" w:line="240" w:lineRule="auto"/>
        <w:ind w:left="-284"/>
        <w:jc w:val="both"/>
        <w:rPr>
          <w:rFonts w:ascii="Times New Roman" w:eastAsia="Times New Roman" w:hAnsi="Times New Roman" w:cs="Times New Roman"/>
          <w:color w:val="FF0000"/>
          <w:sz w:val="24"/>
          <w:szCs w:val="24"/>
          <w:lang w:eastAsia="ru-RU"/>
        </w:rPr>
      </w:pPr>
      <w:r w:rsidRPr="009B3540">
        <w:rPr>
          <w:rFonts w:ascii="Times New Roman" w:eastAsia="Times New Roman" w:hAnsi="Times New Roman" w:cs="Times New Roman"/>
          <w:sz w:val="24"/>
          <w:szCs w:val="24"/>
          <w:lang w:eastAsia="ru-RU"/>
        </w:rPr>
        <w:t xml:space="preserve">Вывод: </w:t>
      </w:r>
      <w:r w:rsidR="00295CBD">
        <w:rPr>
          <w:rFonts w:ascii="Times New Roman" w:eastAsia="Times New Roman" w:hAnsi="Times New Roman" w:cs="Times New Roman"/>
          <w:sz w:val="24"/>
          <w:szCs w:val="24"/>
          <w:lang w:eastAsia="ru-RU"/>
        </w:rPr>
        <w:t xml:space="preserve">таким образом абсолютная погрешность измерения, при технологическом процессе приготовления хозяйственного мыла, </w:t>
      </w:r>
      <w:r w:rsidR="00295CBD" w:rsidRPr="006175D7">
        <w:rPr>
          <w:rFonts w:ascii="Times New Roman" w:eastAsia="Times New Roman" w:hAnsi="Times New Roman" w:cs="Times New Roman"/>
          <w:sz w:val="24"/>
          <w:szCs w:val="24"/>
          <w:lang w:eastAsia="ru-RU"/>
        </w:rPr>
        <w:t>19,9 ед.</w:t>
      </w:r>
    </w:p>
    <w:p w:rsidR="00295CBD" w:rsidRDefault="00295CBD" w:rsidP="00295CBD">
      <w:pPr>
        <w:tabs>
          <w:tab w:val="left" w:pos="209"/>
        </w:tabs>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Возможными причинами, являются: </w:t>
      </w:r>
    </w:p>
    <w:p w:rsidR="00295CBD" w:rsidRDefault="00295CBD" w:rsidP="00295CBD">
      <w:pPr>
        <w:pStyle w:val="a3"/>
        <w:numPr>
          <w:ilvl w:val="0"/>
          <w:numId w:val="19"/>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Потеря компонентов мыльной основы при термической обработке мыльного состава.</w:t>
      </w:r>
    </w:p>
    <w:p w:rsidR="00295CBD" w:rsidRDefault="00295CBD" w:rsidP="00295CBD">
      <w:pPr>
        <w:pStyle w:val="a3"/>
        <w:numPr>
          <w:ilvl w:val="0"/>
          <w:numId w:val="19"/>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Неточность калибровки весов при взвешивании исходных компонентов мыльной смеси.</w:t>
      </w:r>
    </w:p>
    <w:p w:rsidR="00295CBD" w:rsidRPr="009B6360" w:rsidRDefault="00295CBD" w:rsidP="00295CBD">
      <w:pPr>
        <w:pStyle w:val="a3"/>
        <w:numPr>
          <w:ilvl w:val="0"/>
          <w:numId w:val="19"/>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Недостаточное соблюдение температурного режима и времени тепловой обработки мыльной смеси.</w:t>
      </w:r>
    </w:p>
    <w:p w:rsidR="00F43E85" w:rsidRPr="009B3540" w:rsidRDefault="00F43E85"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3E85" w:rsidRPr="009B3540" w:rsidRDefault="00F43E85" w:rsidP="009B6360">
      <w:pPr>
        <w:pStyle w:val="a3"/>
        <w:widowControl w:val="0"/>
        <w:numPr>
          <w:ilvl w:val="0"/>
          <w:numId w:val="1"/>
        </w:num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Третья группа провела исследование и установила:</w:t>
      </w:r>
      <w:r w:rsidR="00295CBD">
        <w:rPr>
          <w:rFonts w:ascii="Times New Roman" w:eastAsia="Times New Roman" w:hAnsi="Times New Roman" w:cs="Times New Roman"/>
          <w:sz w:val="24"/>
          <w:szCs w:val="24"/>
          <w:lang w:eastAsia="ru-RU"/>
        </w:rPr>
        <w:t xml:space="preserve"> </w:t>
      </w:r>
    </w:p>
    <w:p w:rsidR="00F43E85" w:rsidRPr="009B3540" w:rsidRDefault="00F43E85"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а) </w:t>
      </w:r>
      <w:r w:rsidR="009B6360">
        <w:rPr>
          <w:rFonts w:ascii="Times New Roman" w:eastAsia="Times New Roman" w:hAnsi="Times New Roman" w:cs="Times New Roman"/>
          <w:sz w:val="24"/>
          <w:szCs w:val="24"/>
          <w:lang w:eastAsia="ru-RU"/>
        </w:rPr>
        <w:t xml:space="preserve">При изготовлении </w:t>
      </w:r>
      <w:r w:rsidR="0093616D">
        <w:rPr>
          <w:rFonts w:ascii="Times New Roman" w:eastAsia="Times New Roman" w:hAnsi="Times New Roman" w:cs="Times New Roman"/>
          <w:sz w:val="24"/>
          <w:szCs w:val="24"/>
          <w:lang w:eastAsia="ru-RU"/>
        </w:rPr>
        <w:t>антисептическое</w:t>
      </w:r>
      <w:r w:rsidR="009B6360">
        <w:rPr>
          <w:rFonts w:ascii="Times New Roman" w:eastAsia="Times New Roman" w:hAnsi="Times New Roman" w:cs="Times New Roman"/>
          <w:sz w:val="24"/>
          <w:szCs w:val="24"/>
          <w:lang w:eastAsia="ru-RU"/>
        </w:rPr>
        <w:t xml:space="preserve"> мыла, были получены следующие результаты:</w:t>
      </w:r>
    </w:p>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5"/>
        <w:gridCol w:w="3096"/>
      </w:tblGrid>
      <w:tr w:rsidR="00F43E85" w:rsidRPr="009B3540" w:rsidTr="00EB1D4A">
        <w:tc>
          <w:tcPr>
            <w:tcW w:w="3095"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(выход, %)</w:t>
            </w:r>
          </w:p>
        </w:tc>
        <w:tc>
          <w:tcPr>
            <w:tcW w:w="3095" w:type="dxa"/>
          </w:tcPr>
          <w:p w:rsidR="00295CBD"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Антибактериальное </w:t>
            </w:r>
          </w:p>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(масса, </w:t>
            </w:r>
            <w:r w:rsidRPr="00295CBD">
              <w:rPr>
                <w:rFonts w:ascii="Times New Roman" w:eastAsia="Times New Roman" w:hAnsi="Times New Roman" w:cs="Times New Roman"/>
                <w:i/>
                <w:sz w:val="24"/>
                <w:szCs w:val="24"/>
                <w:lang w:eastAsia="ru-RU"/>
              </w:rPr>
              <w:t>г</w:t>
            </w:r>
            <w:r>
              <w:rPr>
                <w:rFonts w:ascii="Times New Roman" w:eastAsia="Times New Roman" w:hAnsi="Times New Roman" w:cs="Times New Roman"/>
                <w:sz w:val="24"/>
                <w:szCs w:val="24"/>
                <w:lang w:eastAsia="ru-RU"/>
              </w:rPr>
              <w:t>)</w:t>
            </w:r>
          </w:p>
        </w:tc>
        <w:tc>
          <w:tcPr>
            <w:tcW w:w="3096" w:type="dxa"/>
          </w:tcPr>
          <w:p w:rsidR="00295CBD"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Антибактериальное </w:t>
            </w:r>
          </w:p>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(масса, </w:t>
            </w:r>
            <w:r w:rsidRPr="004A413D">
              <w:rPr>
                <w:rFonts w:ascii="Times New Roman" w:eastAsia="Times New Roman" w:hAnsi="Times New Roman" w:cs="Times New Roman"/>
                <w:i/>
                <w:sz w:val="24"/>
                <w:szCs w:val="24"/>
                <w:lang w:eastAsia="ru-RU"/>
              </w:rPr>
              <w:t>кг</w:t>
            </w:r>
            <w:r>
              <w:rPr>
                <w:rFonts w:ascii="Times New Roman" w:eastAsia="Times New Roman" w:hAnsi="Times New Roman" w:cs="Times New Roman"/>
                <w:sz w:val="24"/>
                <w:szCs w:val="24"/>
                <w:lang w:eastAsia="ru-RU"/>
              </w:rPr>
              <w:t>)</w:t>
            </w:r>
          </w:p>
        </w:tc>
      </w:tr>
      <w:tr w:rsidR="00F43E85" w:rsidRPr="009B3540" w:rsidTr="00EB1D4A">
        <w:tc>
          <w:tcPr>
            <w:tcW w:w="3095"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3095"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3096"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0,36</w:t>
            </w:r>
          </w:p>
        </w:tc>
      </w:tr>
      <w:tr w:rsidR="00F43E85" w:rsidRPr="009B3540" w:rsidTr="00EB1D4A">
        <w:tc>
          <w:tcPr>
            <w:tcW w:w="3095" w:type="dxa"/>
          </w:tcPr>
          <w:p w:rsidR="00F43E85" w:rsidRPr="009B3540" w:rsidRDefault="00295CBD" w:rsidP="00295CBD">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c>
          <w:tcPr>
            <w:tcW w:w="3095"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w:t>
            </w:r>
          </w:p>
        </w:tc>
        <w:tc>
          <w:tcPr>
            <w:tcW w:w="3096" w:type="dxa"/>
          </w:tcPr>
          <w:p w:rsidR="00F43E85" w:rsidRPr="009B3540" w:rsidRDefault="00295CBD" w:rsidP="00EB1D4A">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0,352</w:t>
            </w:r>
          </w:p>
        </w:tc>
      </w:tr>
    </w:tbl>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5CBD" w:rsidRPr="006175D7" w:rsidRDefault="00F43E85" w:rsidP="00295CBD">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Вывод: </w:t>
      </w:r>
      <w:r w:rsidR="00295CBD">
        <w:rPr>
          <w:rFonts w:ascii="Times New Roman" w:eastAsia="Times New Roman" w:hAnsi="Times New Roman" w:cs="Times New Roman"/>
          <w:sz w:val="24"/>
          <w:szCs w:val="24"/>
          <w:lang w:eastAsia="ru-RU"/>
        </w:rPr>
        <w:t xml:space="preserve">таким образом абсолютная погрешность измерения, при технологическом процессе приготовления хозяйственного мыла, </w:t>
      </w:r>
      <w:r w:rsidR="00295CBD" w:rsidRPr="006175D7">
        <w:rPr>
          <w:rFonts w:ascii="Times New Roman" w:eastAsia="Times New Roman" w:hAnsi="Times New Roman" w:cs="Times New Roman"/>
          <w:sz w:val="24"/>
          <w:szCs w:val="24"/>
          <w:lang w:eastAsia="ru-RU"/>
        </w:rPr>
        <w:t>8 ед.</w:t>
      </w:r>
    </w:p>
    <w:p w:rsidR="00295CBD" w:rsidRDefault="00295CBD" w:rsidP="00295CBD">
      <w:pPr>
        <w:tabs>
          <w:tab w:val="left" w:pos="209"/>
        </w:tabs>
        <w:autoSpaceDE w:val="0"/>
        <w:autoSpaceDN w:val="0"/>
        <w:adjustRightInd w:val="0"/>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Возможными причинами, являются: </w:t>
      </w:r>
    </w:p>
    <w:p w:rsidR="00295CBD" w:rsidRDefault="00295CBD" w:rsidP="00295CBD">
      <w:pPr>
        <w:pStyle w:val="a3"/>
        <w:numPr>
          <w:ilvl w:val="0"/>
          <w:numId w:val="20"/>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Потеря компонентов мыльной основы при термической обработке мыльного состава.</w:t>
      </w:r>
    </w:p>
    <w:p w:rsidR="00295CBD" w:rsidRDefault="00295CBD" w:rsidP="00295CBD">
      <w:pPr>
        <w:pStyle w:val="a3"/>
        <w:numPr>
          <w:ilvl w:val="0"/>
          <w:numId w:val="20"/>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Неточность калибровки весов при взвешивании исходных компонентов мыльной смеси.</w:t>
      </w:r>
    </w:p>
    <w:p w:rsidR="00295CBD" w:rsidRPr="009B6360" w:rsidRDefault="00295CBD" w:rsidP="00295CBD">
      <w:pPr>
        <w:pStyle w:val="a3"/>
        <w:numPr>
          <w:ilvl w:val="0"/>
          <w:numId w:val="20"/>
        </w:numPr>
        <w:tabs>
          <w:tab w:val="left" w:pos="2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Недостаточное соблюдение температурного режима и времени тепловой обработки мыльной смеси.</w:t>
      </w:r>
    </w:p>
    <w:p w:rsidR="00F43E85" w:rsidRPr="009B3540" w:rsidRDefault="00F43E85" w:rsidP="00F43E85">
      <w:pPr>
        <w:tabs>
          <w:tab w:val="left" w:pos="209"/>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F43E85" w:rsidRPr="009B3540" w:rsidRDefault="00F43E85" w:rsidP="00F43E85">
      <w:pPr>
        <w:tabs>
          <w:tab w:val="left" w:pos="209"/>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p>
    <w:p w:rsidR="00832637" w:rsidRDefault="00F43E85" w:rsidP="0093616D">
      <w:p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bookmarkStart w:id="0" w:name="_GoBack"/>
      <w:r w:rsidRPr="009B3540">
        <w:rPr>
          <w:rFonts w:ascii="Times New Roman" w:eastAsia="Times New Roman" w:hAnsi="Times New Roman" w:cs="Times New Roman"/>
          <w:i/>
          <w:sz w:val="24"/>
          <w:szCs w:val="24"/>
          <w:lang w:eastAsia="ru-RU"/>
        </w:rPr>
        <w:t>Вывод</w:t>
      </w:r>
      <w:r w:rsidR="006175D7">
        <w:rPr>
          <w:rFonts w:ascii="Times New Roman" w:eastAsia="Times New Roman" w:hAnsi="Times New Roman" w:cs="Times New Roman"/>
          <w:i/>
          <w:sz w:val="24"/>
          <w:szCs w:val="24"/>
          <w:lang w:eastAsia="ru-RU"/>
        </w:rPr>
        <w:t>ы</w:t>
      </w:r>
      <w:r w:rsidRPr="009B3540">
        <w:rPr>
          <w:rFonts w:ascii="Times New Roman" w:eastAsia="Times New Roman" w:hAnsi="Times New Roman" w:cs="Times New Roman"/>
          <w:i/>
          <w:sz w:val="24"/>
          <w:szCs w:val="24"/>
          <w:lang w:eastAsia="ru-RU"/>
        </w:rPr>
        <w:t xml:space="preserve">: </w:t>
      </w:r>
    </w:p>
    <w:p w:rsidR="00832637" w:rsidRPr="00832637" w:rsidRDefault="00832637"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lastRenderedPageBreak/>
        <w:t>изготовить мыло в школьных лабораторных условиях (или в домашних условиях) допустимо;</w:t>
      </w:r>
    </w:p>
    <w:p w:rsidR="00832637" w:rsidRPr="00832637" w:rsidRDefault="00832637"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t>процесс изготовления интересный, увлекательный и творческий;</w:t>
      </w:r>
    </w:p>
    <w:p w:rsidR="00832637" w:rsidRPr="00832637" w:rsidRDefault="00832637"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t>технологический процесс приятен, прост, а главное индивидуален;</w:t>
      </w:r>
    </w:p>
    <w:p w:rsidR="00832637" w:rsidRPr="00832637" w:rsidRDefault="00832637"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t xml:space="preserve">в результате поисковой, научной работы разработаны и получены три вида мыла;  </w:t>
      </w:r>
    </w:p>
    <w:p w:rsidR="00F43E85" w:rsidRPr="00832637" w:rsidRDefault="00F43E85"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t>большое значение для сохранения здоровья человечества</w:t>
      </w:r>
      <w:r w:rsidR="00832637" w:rsidRPr="00832637">
        <w:rPr>
          <w:rFonts w:ascii="Times New Roman" w:eastAsia="Times New Roman" w:hAnsi="Times New Roman" w:cs="Times New Roman"/>
          <w:i/>
          <w:sz w:val="24"/>
          <w:szCs w:val="24"/>
          <w:lang w:eastAsia="ru-RU"/>
        </w:rPr>
        <w:t xml:space="preserve"> от различных инфекционных заболеваний и вирусов</w:t>
      </w:r>
    </w:p>
    <w:p w:rsidR="00832637" w:rsidRPr="00832637" w:rsidRDefault="00832637" w:rsidP="00832637">
      <w:pPr>
        <w:pStyle w:val="a3"/>
        <w:numPr>
          <w:ilvl w:val="0"/>
          <w:numId w:val="21"/>
        </w:num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2637">
        <w:rPr>
          <w:rFonts w:ascii="Times New Roman" w:eastAsia="Times New Roman" w:hAnsi="Times New Roman" w:cs="Times New Roman"/>
          <w:i/>
          <w:sz w:val="24"/>
          <w:szCs w:val="24"/>
          <w:lang w:eastAsia="ru-RU"/>
        </w:rPr>
        <w:t>мыло приготовленное своими руками может стать отличным подарком</w:t>
      </w:r>
      <w:r w:rsidR="00BA5CA7">
        <w:rPr>
          <w:rFonts w:ascii="Times New Roman" w:eastAsia="Times New Roman" w:hAnsi="Times New Roman" w:cs="Times New Roman"/>
          <w:i/>
          <w:sz w:val="24"/>
          <w:szCs w:val="24"/>
          <w:lang w:eastAsia="ru-RU"/>
        </w:rPr>
        <w:t>.</w:t>
      </w:r>
    </w:p>
    <w:bookmarkEnd w:id="0"/>
    <w:p w:rsidR="00F43E85" w:rsidRPr="009B3540" w:rsidRDefault="00F43E85" w:rsidP="00F43E85">
      <w:pPr>
        <w:tabs>
          <w:tab w:val="left" w:pos="2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43E85" w:rsidRPr="009B3540" w:rsidRDefault="00F43E85" w:rsidP="00F43E85">
      <w:pPr>
        <w:tabs>
          <w:tab w:val="left" w:pos="303"/>
        </w:tabs>
        <w:autoSpaceDE w:val="0"/>
        <w:autoSpaceDN w:val="0"/>
        <w:adjustRightInd w:val="0"/>
        <w:spacing w:after="0" w:line="240" w:lineRule="auto"/>
        <w:ind w:left="199" w:hanging="625"/>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VI.</w:t>
      </w:r>
      <w:r w:rsidRPr="009B3540">
        <w:rPr>
          <w:rFonts w:ascii="Times New Roman" w:eastAsia="Times New Roman" w:hAnsi="Times New Roman" w:cs="Times New Roman"/>
          <w:sz w:val="24"/>
          <w:szCs w:val="24"/>
          <w:lang w:eastAsia="ru-RU"/>
        </w:rPr>
        <w:tab/>
        <w:t>Составление памятки</w:t>
      </w:r>
      <w:r w:rsidR="00D10982">
        <w:rPr>
          <w:rFonts w:ascii="Times New Roman" w:eastAsia="Times New Roman" w:hAnsi="Times New Roman" w:cs="Times New Roman"/>
          <w:sz w:val="24"/>
          <w:szCs w:val="24"/>
          <w:lang w:eastAsia="ru-RU"/>
        </w:rPr>
        <w:t xml:space="preserve"> практических советов</w:t>
      </w:r>
      <w:r w:rsidRPr="009B3540">
        <w:rPr>
          <w:rFonts w:ascii="Times New Roman" w:eastAsia="Times New Roman" w:hAnsi="Times New Roman" w:cs="Times New Roman"/>
          <w:sz w:val="24"/>
          <w:szCs w:val="24"/>
          <w:lang w:eastAsia="ru-RU"/>
        </w:rPr>
        <w:t xml:space="preserve"> </w:t>
      </w:r>
      <w:r w:rsidR="00D10982">
        <w:rPr>
          <w:rFonts w:ascii="Times New Roman" w:eastAsia="Times New Roman" w:hAnsi="Times New Roman" w:cs="Times New Roman"/>
          <w:sz w:val="24"/>
          <w:szCs w:val="24"/>
          <w:lang w:eastAsia="ru-RU"/>
        </w:rPr>
        <w:t xml:space="preserve">«Это полезно знать» </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Над составлением </w:t>
      </w:r>
      <w:r w:rsidR="007320B1" w:rsidRPr="009B3540">
        <w:rPr>
          <w:rFonts w:ascii="Times New Roman" w:eastAsia="Times New Roman" w:hAnsi="Times New Roman" w:cs="Times New Roman"/>
          <w:i/>
          <w:sz w:val="24"/>
          <w:szCs w:val="24"/>
          <w:lang w:eastAsia="ru-RU"/>
        </w:rPr>
        <w:t>памятки уже</w:t>
      </w:r>
      <w:r w:rsidRPr="009B3540">
        <w:rPr>
          <w:rFonts w:ascii="Times New Roman" w:eastAsia="Times New Roman" w:hAnsi="Times New Roman" w:cs="Times New Roman"/>
          <w:i/>
          <w:sz w:val="24"/>
          <w:szCs w:val="24"/>
          <w:lang w:eastAsia="ru-RU"/>
        </w:rPr>
        <w:t xml:space="preserve"> работала исследовательская группа в составе </w:t>
      </w:r>
      <w:r w:rsidR="00832637">
        <w:rPr>
          <w:rFonts w:ascii="Times New Roman" w:eastAsia="Times New Roman" w:hAnsi="Times New Roman" w:cs="Times New Roman"/>
          <w:i/>
          <w:sz w:val="24"/>
          <w:szCs w:val="24"/>
          <w:lang w:eastAsia="ru-RU"/>
        </w:rPr>
        <w:t>Рябухина Андрея, Евстратовой Калерии, Диколенко Екатерины, Гребенщикова Дмитрия</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 xml:space="preserve"> Ребята подготовили памятку, в котор</w:t>
      </w:r>
      <w:r w:rsidR="00FE44F3">
        <w:rPr>
          <w:rFonts w:ascii="Times New Roman" w:eastAsia="Times New Roman" w:hAnsi="Times New Roman" w:cs="Times New Roman"/>
          <w:i/>
          <w:sz w:val="24"/>
          <w:szCs w:val="24"/>
          <w:lang w:eastAsia="ru-RU"/>
        </w:rPr>
        <w:t>о</w:t>
      </w:r>
      <w:r w:rsidRPr="009B3540">
        <w:rPr>
          <w:rFonts w:ascii="Times New Roman" w:eastAsia="Times New Roman" w:hAnsi="Times New Roman" w:cs="Times New Roman"/>
          <w:i/>
          <w:sz w:val="24"/>
          <w:szCs w:val="24"/>
          <w:lang w:eastAsia="ru-RU"/>
        </w:rPr>
        <w:t xml:space="preserve">й </w:t>
      </w:r>
      <w:r w:rsidR="00D10982">
        <w:rPr>
          <w:rFonts w:ascii="Times New Roman" w:eastAsia="Times New Roman" w:hAnsi="Times New Roman" w:cs="Times New Roman"/>
          <w:i/>
          <w:sz w:val="24"/>
          <w:szCs w:val="24"/>
          <w:lang w:eastAsia="ru-RU"/>
        </w:rPr>
        <w:t xml:space="preserve">имеются практические советы по </w:t>
      </w:r>
      <w:r w:rsidR="007320B1">
        <w:rPr>
          <w:rFonts w:ascii="Times New Roman" w:eastAsia="Times New Roman" w:hAnsi="Times New Roman" w:cs="Times New Roman"/>
          <w:i/>
          <w:sz w:val="24"/>
          <w:szCs w:val="24"/>
          <w:lang w:eastAsia="ru-RU"/>
        </w:rPr>
        <w:t>использовании практического применения мыла</w:t>
      </w:r>
    </w:p>
    <w:p w:rsidR="00F43E85" w:rsidRPr="009B3540" w:rsidRDefault="00F43E85" w:rsidP="00F43E85">
      <w:pPr>
        <w:autoSpaceDE w:val="0"/>
        <w:autoSpaceDN w:val="0"/>
        <w:adjustRightInd w:val="0"/>
        <w:spacing w:after="0" w:line="240" w:lineRule="auto"/>
        <w:ind w:left="-284"/>
        <w:jc w:val="both"/>
        <w:rPr>
          <w:rFonts w:ascii="Times New Roman" w:eastAsia="Times New Roman" w:hAnsi="Times New Roman" w:cs="Times New Roman"/>
          <w:i/>
          <w:sz w:val="24"/>
          <w:szCs w:val="24"/>
          <w:lang w:eastAsia="ru-RU"/>
        </w:rPr>
      </w:pPr>
      <w:r w:rsidRPr="009B3540">
        <w:rPr>
          <w:rFonts w:ascii="Times New Roman" w:eastAsia="Times New Roman" w:hAnsi="Times New Roman" w:cs="Times New Roman"/>
          <w:i/>
          <w:sz w:val="24"/>
          <w:szCs w:val="24"/>
          <w:lang w:eastAsia="ru-RU"/>
        </w:rPr>
        <w:t>На экране текст практических советов. Прочитать некоторые.</w:t>
      </w:r>
    </w:p>
    <w:p w:rsidR="00F43E85" w:rsidRDefault="00F43E85" w:rsidP="00F43E85">
      <w:pPr>
        <w:autoSpaceDE w:val="0"/>
        <w:autoSpaceDN w:val="0"/>
        <w:adjustRightInd w:val="0"/>
        <w:spacing w:after="0" w:line="240" w:lineRule="auto"/>
        <w:ind w:left="-284"/>
        <w:jc w:val="both"/>
        <w:rPr>
          <w:rFonts w:ascii="Times New Roman" w:eastAsia="Times New Roman" w:hAnsi="Times New Roman" w:cs="Times New Roman"/>
          <w:b/>
          <w:i/>
          <w:sz w:val="24"/>
          <w:szCs w:val="24"/>
          <w:lang w:eastAsia="ru-RU"/>
        </w:rPr>
      </w:pPr>
      <w:r w:rsidRPr="009B3540">
        <w:rPr>
          <w:rFonts w:ascii="Times New Roman" w:eastAsia="Times New Roman" w:hAnsi="Times New Roman" w:cs="Times New Roman"/>
          <w:b/>
          <w:i/>
          <w:sz w:val="24"/>
          <w:szCs w:val="24"/>
          <w:lang w:eastAsia="ru-RU"/>
        </w:rPr>
        <w:t xml:space="preserve">( Приложение </w:t>
      </w:r>
      <w:r w:rsidR="00D10982">
        <w:rPr>
          <w:rFonts w:ascii="Times New Roman" w:eastAsia="Times New Roman" w:hAnsi="Times New Roman" w:cs="Times New Roman"/>
          <w:b/>
          <w:i/>
          <w:sz w:val="24"/>
          <w:szCs w:val="24"/>
          <w:lang w:eastAsia="ru-RU"/>
        </w:rPr>
        <w:t>5</w:t>
      </w:r>
      <w:r w:rsidRPr="009B3540">
        <w:rPr>
          <w:rFonts w:ascii="Times New Roman" w:eastAsia="Times New Roman" w:hAnsi="Times New Roman" w:cs="Times New Roman"/>
          <w:b/>
          <w:i/>
          <w:sz w:val="24"/>
          <w:szCs w:val="24"/>
          <w:lang w:eastAsia="ru-RU"/>
        </w:rPr>
        <w:t>)</w:t>
      </w:r>
    </w:p>
    <w:p w:rsidR="00FE44F3" w:rsidRPr="009B3540" w:rsidRDefault="00FE44F3" w:rsidP="00F43E85">
      <w:pPr>
        <w:autoSpaceDE w:val="0"/>
        <w:autoSpaceDN w:val="0"/>
        <w:adjustRightInd w:val="0"/>
        <w:spacing w:after="0" w:line="240" w:lineRule="auto"/>
        <w:ind w:left="-284"/>
        <w:jc w:val="both"/>
        <w:rPr>
          <w:rFonts w:ascii="Times New Roman" w:eastAsia="Times New Roman" w:hAnsi="Times New Roman" w:cs="Times New Roman"/>
          <w:b/>
          <w:i/>
          <w:sz w:val="24"/>
          <w:szCs w:val="24"/>
          <w:lang w:eastAsia="ru-RU"/>
        </w:rPr>
      </w:pPr>
    </w:p>
    <w:p w:rsidR="00F43E85" w:rsidRDefault="00F43E85" w:rsidP="00F43E85">
      <w:pPr>
        <w:tabs>
          <w:tab w:val="left" w:pos="780"/>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roofErr w:type="spellStart"/>
      <w:r w:rsidRPr="009B3540">
        <w:rPr>
          <w:rFonts w:ascii="Times New Roman" w:eastAsia="Times New Roman" w:hAnsi="Times New Roman" w:cs="Times New Roman"/>
          <w:sz w:val="24"/>
          <w:szCs w:val="24"/>
          <w:lang w:eastAsia="ru-RU"/>
        </w:rPr>
        <w:t>VII.Рефлексия</w:t>
      </w:r>
      <w:proofErr w:type="spellEnd"/>
      <w:r w:rsidRPr="009B3540">
        <w:rPr>
          <w:rFonts w:ascii="Times New Roman" w:eastAsia="Times New Roman" w:hAnsi="Times New Roman" w:cs="Times New Roman"/>
          <w:sz w:val="24"/>
          <w:szCs w:val="24"/>
          <w:lang w:eastAsia="ru-RU"/>
        </w:rPr>
        <w:t>.</w:t>
      </w:r>
    </w:p>
    <w:p w:rsidR="00FE44F3" w:rsidRPr="009B3540" w:rsidRDefault="00FE44F3" w:rsidP="00F43E85">
      <w:pPr>
        <w:tabs>
          <w:tab w:val="left" w:pos="780"/>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F43E85" w:rsidRPr="009B3540" w:rsidRDefault="00F43E85" w:rsidP="00F43E85">
      <w:pPr>
        <w:tabs>
          <w:tab w:val="left" w:pos="78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В карте ответов поставьте себе объективную оценку и ответьте на вопросы. </w:t>
      </w:r>
    </w:p>
    <w:p w:rsidR="00F43E85" w:rsidRPr="009B3540" w:rsidRDefault="00F43E85" w:rsidP="00F43E85">
      <w:pPr>
        <w:tabs>
          <w:tab w:val="left" w:pos="78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1. Узнали ли вы для себя что-то новое на </w:t>
      </w:r>
      <w:r w:rsidR="0093616D">
        <w:rPr>
          <w:rFonts w:ascii="Times New Roman" w:eastAsia="Times New Roman" w:hAnsi="Times New Roman" w:cs="Times New Roman"/>
          <w:sz w:val="24"/>
          <w:szCs w:val="24"/>
          <w:lang w:eastAsia="ru-RU"/>
        </w:rPr>
        <w:t>занятии</w:t>
      </w:r>
      <w:r w:rsidRPr="009B3540">
        <w:rPr>
          <w:rFonts w:ascii="Times New Roman" w:eastAsia="Times New Roman" w:hAnsi="Times New Roman" w:cs="Times New Roman"/>
          <w:sz w:val="24"/>
          <w:szCs w:val="24"/>
          <w:lang w:eastAsia="ru-RU"/>
        </w:rPr>
        <w:t>?</w:t>
      </w:r>
    </w:p>
    <w:p w:rsidR="00F43E85" w:rsidRPr="009B3540" w:rsidRDefault="00F43E85" w:rsidP="00F43E85">
      <w:pPr>
        <w:tabs>
          <w:tab w:val="left" w:pos="78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2. Какая информация вас очень удивила?</w:t>
      </w:r>
    </w:p>
    <w:p w:rsidR="00F43E85" w:rsidRPr="009B3540" w:rsidRDefault="00F43E85" w:rsidP="00F43E85">
      <w:pPr>
        <w:tabs>
          <w:tab w:val="left" w:pos="78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 xml:space="preserve">3. Измените ли вы свои </w:t>
      </w:r>
      <w:r w:rsidR="0093616D">
        <w:rPr>
          <w:rFonts w:ascii="Times New Roman" w:eastAsia="Times New Roman" w:hAnsi="Times New Roman" w:cs="Times New Roman"/>
          <w:sz w:val="24"/>
          <w:szCs w:val="24"/>
          <w:lang w:eastAsia="ru-RU"/>
        </w:rPr>
        <w:t>отношение к мылу</w:t>
      </w:r>
      <w:r w:rsidRPr="009B3540">
        <w:rPr>
          <w:rFonts w:ascii="Times New Roman" w:eastAsia="Times New Roman" w:hAnsi="Times New Roman" w:cs="Times New Roman"/>
          <w:sz w:val="24"/>
          <w:szCs w:val="24"/>
          <w:lang w:eastAsia="ru-RU"/>
        </w:rPr>
        <w:t xml:space="preserve"> после этого </w:t>
      </w:r>
      <w:r w:rsidR="0093616D">
        <w:rPr>
          <w:rFonts w:ascii="Times New Roman" w:eastAsia="Times New Roman" w:hAnsi="Times New Roman" w:cs="Times New Roman"/>
          <w:sz w:val="24"/>
          <w:szCs w:val="24"/>
          <w:lang w:eastAsia="ru-RU"/>
        </w:rPr>
        <w:t>занятия</w:t>
      </w:r>
      <w:r w:rsidRPr="009B3540">
        <w:rPr>
          <w:rFonts w:ascii="Times New Roman" w:eastAsia="Times New Roman" w:hAnsi="Times New Roman" w:cs="Times New Roman"/>
          <w:sz w:val="24"/>
          <w:szCs w:val="24"/>
          <w:lang w:eastAsia="ru-RU"/>
        </w:rPr>
        <w:t>?</w:t>
      </w:r>
    </w:p>
    <w:p w:rsidR="00F43E85" w:rsidRPr="009B3540" w:rsidRDefault="00F43E85" w:rsidP="00F43E85">
      <w:pPr>
        <w:tabs>
          <w:tab w:val="left" w:pos="78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B3540">
        <w:rPr>
          <w:rFonts w:ascii="Times New Roman" w:eastAsia="Times New Roman" w:hAnsi="Times New Roman" w:cs="Times New Roman"/>
          <w:sz w:val="24"/>
          <w:szCs w:val="24"/>
          <w:lang w:eastAsia="ru-RU"/>
        </w:rPr>
        <w:t>Спасибо за работу!</w:t>
      </w:r>
    </w:p>
    <w:p w:rsidR="00F43E85" w:rsidRPr="009B3540" w:rsidRDefault="00F43E85" w:rsidP="00F43E85">
      <w:pPr>
        <w:spacing w:after="0" w:line="240" w:lineRule="auto"/>
        <w:jc w:val="both"/>
        <w:rPr>
          <w:rFonts w:ascii="Times New Roman" w:hAnsi="Times New Roman" w:cs="Times New Roman"/>
          <w:sz w:val="24"/>
          <w:szCs w:val="24"/>
        </w:rPr>
      </w:pPr>
    </w:p>
    <w:p w:rsidR="00F43E85" w:rsidRDefault="00F43E85"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7320B1" w:rsidRDefault="007320B1" w:rsidP="00F43E85">
      <w:pPr>
        <w:jc w:val="both"/>
        <w:rPr>
          <w:rFonts w:ascii="Times New Roman" w:hAnsi="Times New Roman" w:cs="Times New Roman"/>
          <w:sz w:val="24"/>
          <w:szCs w:val="24"/>
        </w:rPr>
      </w:pPr>
    </w:p>
    <w:p w:rsidR="00B96007" w:rsidRDefault="00B96007"/>
    <w:p w:rsidR="00B96007" w:rsidRPr="00D81898" w:rsidRDefault="007320B1" w:rsidP="00D81898">
      <w:pPr>
        <w:jc w:val="center"/>
        <w:rPr>
          <w:rFonts w:ascii="Times New Roman" w:hAnsi="Times New Roman" w:cs="Times New Roman"/>
          <w:b/>
          <w:sz w:val="24"/>
        </w:rPr>
      </w:pPr>
      <w:r w:rsidRPr="00D81898">
        <w:rPr>
          <w:rFonts w:ascii="Times New Roman" w:hAnsi="Times New Roman" w:cs="Times New Roman"/>
          <w:b/>
          <w:sz w:val="24"/>
        </w:rPr>
        <w:lastRenderedPageBreak/>
        <w:t>Приложение 1</w:t>
      </w:r>
    </w:p>
    <w:p w:rsidR="007320B1" w:rsidRDefault="007320B1" w:rsidP="007320B1">
      <w:pPr>
        <w:shd w:val="clear" w:color="auto" w:fill="FFFFFF"/>
        <w:spacing w:line="240" w:lineRule="auto"/>
        <w:jc w:val="center"/>
        <w:rPr>
          <w:rFonts w:ascii="Times New Roman" w:eastAsia="Times New Roman" w:hAnsi="Times New Roman" w:cs="Times New Roman"/>
          <w:color w:val="4E4E3F"/>
          <w:sz w:val="24"/>
          <w:szCs w:val="24"/>
          <w:lang w:eastAsia="ru-RU"/>
        </w:rPr>
      </w:pPr>
      <w:r>
        <w:rPr>
          <w:rFonts w:ascii="Times New Roman" w:eastAsia="Times New Roman" w:hAnsi="Times New Roman" w:cs="Times New Roman"/>
          <w:color w:val="4E4E3F"/>
          <w:sz w:val="24"/>
          <w:szCs w:val="24"/>
          <w:lang w:eastAsia="ru-RU"/>
        </w:rPr>
        <w:t>Жиры</w:t>
      </w:r>
    </w:p>
    <w:p w:rsidR="007320B1" w:rsidRPr="00D50C71" w:rsidRDefault="007320B1" w:rsidP="007320B1">
      <w:pPr>
        <w:shd w:val="clear" w:color="auto" w:fill="FFFFFF"/>
        <w:spacing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Физические свойства</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Различают жиры </w:t>
      </w:r>
      <w:r w:rsidRPr="00D50C71">
        <w:rPr>
          <w:rFonts w:ascii="Times New Roman" w:eastAsia="Times New Roman" w:hAnsi="Times New Roman" w:cs="Times New Roman"/>
          <w:b/>
          <w:bCs/>
          <w:color w:val="76A900"/>
          <w:sz w:val="24"/>
          <w:szCs w:val="24"/>
          <w:lang w:eastAsia="ru-RU"/>
        </w:rPr>
        <w:t>растительные</w:t>
      </w:r>
      <w:r w:rsidRPr="00D50C71">
        <w:rPr>
          <w:rFonts w:ascii="Times New Roman" w:eastAsia="Times New Roman" w:hAnsi="Times New Roman" w:cs="Times New Roman"/>
          <w:color w:val="4E4E3F"/>
          <w:sz w:val="24"/>
          <w:szCs w:val="24"/>
          <w:lang w:eastAsia="ru-RU"/>
        </w:rPr>
        <w:t> и </w:t>
      </w:r>
      <w:r w:rsidRPr="00D50C71">
        <w:rPr>
          <w:rFonts w:ascii="Times New Roman" w:eastAsia="Times New Roman" w:hAnsi="Times New Roman" w:cs="Times New Roman"/>
          <w:b/>
          <w:bCs/>
          <w:color w:val="76A900"/>
          <w:sz w:val="24"/>
          <w:szCs w:val="24"/>
          <w:lang w:eastAsia="ru-RU"/>
        </w:rPr>
        <w:t>животные</w:t>
      </w:r>
      <w:r w:rsidRPr="00D50C71">
        <w:rPr>
          <w:rFonts w:ascii="Times New Roman" w:eastAsia="Times New Roman" w:hAnsi="Times New Roman" w:cs="Times New Roman"/>
          <w:color w:val="4E4E3F"/>
          <w:sz w:val="24"/>
          <w:szCs w:val="24"/>
          <w:lang w:eastAsia="ru-RU"/>
        </w:rPr>
        <w:t>.</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 </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b/>
          <w:bCs/>
          <w:color w:val="76A900"/>
          <w:sz w:val="24"/>
          <w:szCs w:val="24"/>
          <w:lang w:eastAsia="ru-RU"/>
        </w:rPr>
        <w:t>Растительные</w:t>
      </w:r>
      <w:r w:rsidRPr="00D50C71">
        <w:rPr>
          <w:rFonts w:ascii="Times New Roman" w:eastAsia="Times New Roman" w:hAnsi="Times New Roman" w:cs="Times New Roman"/>
          <w:color w:val="4E4E3F"/>
          <w:sz w:val="24"/>
          <w:szCs w:val="24"/>
          <w:lang w:eastAsia="ru-RU"/>
        </w:rPr>
        <w:t> жиры часто называют </w:t>
      </w:r>
      <w:r w:rsidRPr="00D50C71">
        <w:rPr>
          <w:rFonts w:ascii="Times New Roman" w:eastAsia="Times New Roman" w:hAnsi="Times New Roman" w:cs="Times New Roman"/>
          <w:b/>
          <w:bCs/>
          <w:color w:val="76A900"/>
          <w:sz w:val="24"/>
          <w:szCs w:val="24"/>
          <w:lang w:eastAsia="ru-RU"/>
        </w:rPr>
        <w:t>маслами</w:t>
      </w:r>
      <w:r w:rsidRPr="00D50C71">
        <w:rPr>
          <w:rFonts w:ascii="Times New Roman" w:eastAsia="Times New Roman" w:hAnsi="Times New Roman" w:cs="Times New Roman"/>
          <w:color w:val="4E4E3F"/>
          <w:sz w:val="24"/>
          <w:szCs w:val="24"/>
          <w:lang w:eastAsia="ru-RU"/>
        </w:rPr>
        <w:t> (подсолнечное, кукурузное, оливковое, рапсовое). При комнатной температуре они находятся в </w:t>
      </w:r>
      <w:r w:rsidRPr="00D50C71">
        <w:rPr>
          <w:rFonts w:ascii="Times New Roman" w:eastAsia="Times New Roman" w:hAnsi="Times New Roman" w:cs="Times New Roman"/>
          <w:b/>
          <w:bCs/>
          <w:color w:val="76A900"/>
          <w:sz w:val="24"/>
          <w:szCs w:val="24"/>
          <w:lang w:eastAsia="ru-RU"/>
        </w:rPr>
        <w:t>жидком </w:t>
      </w:r>
      <w:r w:rsidRPr="00D50C71">
        <w:rPr>
          <w:rFonts w:ascii="Times New Roman" w:eastAsia="Times New Roman" w:hAnsi="Times New Roman" w:cs="Times New Roman"/>
          <w:color w:val="4E4E3F"/>
          <w:sz w:val="24"/>
          <w:szCs w:val="24"/>
          <w:lang w:eastAsia="ru-RU"/>
        </w:rPr>
        <w:t>агрегатном состоянии. Но есть и исключения. Например, кокосовое масло при обычных условиях — твёрдый жир.</w:t>
      </w:r>
    </w:p>
    <w:p w:rsidR="007320B1" w:rsidRPr="00D50C71" w:rsidRDefault="007320B1" w:rsidP="007320B1">
      <w:pPr>
        <w:shd w:val="clear" w:color="auto" w:fill="FFFFFF"/>
        <w:spacing w:after="0" w:line="240" w:lineRule="auto"/>
        <w:rPr>
          <w:rFonts w:ascii="Arial" w:eastAsia="Times New Roman" w:hAnsi="Arial" w:cs="Arial"/>
          <w:color w:val="4E4E3F"/>
          <w:sz w:val="24"/>
          <w:szCs w:val="24"/>
          <w:lang w:eastAsia="ru-RU"/>
        </w:rPr>
      </w:pPr>
      <w:r w:rsidRPr="00D50C71">
        <w:rPr>
          <w:rFonts w:ascii="Arial" w:eastAsia="Times New Roman" w:hAnsi="Arial" w:cs="Arial"/>
          <w:color w:val="4E4E3F"/>
          <w:sz w:val="24"/>
          <w:szCs w:val="24"/>
          <w:lang w:eastAsia="ru-RU"/>
        </w:rPr>
        <w:t> </w:t>
      </w:r>
    </w:p>
    <w:p w:rsidR="007320B1" w:rsidRDefault="007320B1" w:rsidP="007320B1">
      <w:pPr>
        <w:rPr>
          <w:rStyle w:val="ab"/>
          <w:rFonts w:ascii="Arial" w:hAnsi="Arial" w:cs="Arial"/>
          <w:color w:val="4E4E3F"/>
          <w:shd w:val="clear" w:color="auto" w:fill="FFFFFF"/>
        </w:rPr>
      </w:pPr>
      <w:r>
        <w:rPr>
          <w:noProof/>
          <w:lang w:eastAsia="ru-RU"/>
        </w:rPr>
        <w:drawing>
          <wp:inline distT="0" distB="0" distL="0" distR="0" wp14:anchorId="5E40DE7A" wp14:editId="79A3DDCF">
            <wp:extent cx="2857500" cy="2857500"/>
            <wp:effectExtent l="0" t="0" r="0" b="0"/>
            <wp:docPr id="1" name="Рисунок 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D50C71">
        <w:rPr>
          <w:rStyle w:val="ab"/>
          <w:rFonts w:ascii="Arial" w:hAnsi="Arial" w:cs="Arial"/>
          <w:color w:val="4E4E3F"/>
          <w:shd w:val="clear" w:color="auto" w:fill="FFFFFF"/>
        </w:rPr>
        <w:t xml:space="preserve"> </w:t>
      </w:r>
    </w:p>
    <w:p w:rsidR="007320B1" w:rsidRPr="00D50C71" w:rsidRDefault="007320B1" w:rsidP="007320B1">
      <w:pPr>
        <w:rPr>
          <w:rStyle w:val="ac"/>
          <w:rFonts w:ascii="Times New Roman" w:hAnsi="Times New Roman" w:cs="Times New Roman"/>
          <w:color w:val="4E4E3F"/>
          <w:sz w:val="24"/>
          <w:shd w:val="clear" w:color="auto" w:fill="FFFFFF"/>
        </w:rPr>
      </w:pPr>
      <w:r w:rsidRPr="00D50C71">
        <w:rPr>
          <w:rStyle w:val="ab"/>
          <w:rFonts w:ascii="Times New Roman" w:hAnsi="Times New Roman" w:cs="Times New Roman"/>
          <w:color w:val="4E4E3F"/>
          <w:sz w:val="24"/>
          <w:shd w:val="clear" w:color="auto" w:fill="FFFFFF"/>
        </w:rPr>
        <w:t xml:space="preserve">                            </w:t>
      </w:r>
      <w:r w:rsidRPr="00D50C71">
        <w:rPr>
          <w:rStyle w:val="ac"/>
          <w:rFonts w:ascii="Times New Roman" w:hAnsi="Times New Roman" w:cs="Times New Roman"/>
          <w:color w:val="4E4E3F"/>
          <w:sz w:val="24"/>
          <w:shd w:val="clear" w:color="auto" w:fill="FFFFFF"/>
        </w:rPr>
        <w:t>Оливковое масло</w:t>
      </w:r>
    </w:p>
    <w:p w:rsidR="007320B1" w:rsidRPr="00D50C71" w:rsidRDefault="007320B1" w:rsidP="007320B1">
      <w:pPr>
        <w:rPr>
          <w:rFonts w:ascii="Times New Roman" w:hAnsi="Times New Roman" w:cs="Times New Roman"/>
          <w:sz w:val="24"/>
        </w:rPr>
      </w:pPr>
      <w:r w:rsidRPr="00D50C71">
        <w:rPr>
          <w:rFonts w:ascii="Times New Roman" w:hAnsi="Times New Roman" w:cs="Times New Roman"/>
          <w:color w:val="4E4E3F"/>
          <w:sz w:val="24"/>
          <w:shd w:val="clear" w:color="auto" w:fill="FFFFFF"/>
        </w:rPr>
        <w:t>Жиры </w:t>
      </w:r>
      <w:r w:rsidRPr="00D50C71">
        <w:rPr>
          <w:rStyle w:val="ab"/>
          <w:rFonts w:ascii="Times New Roman" w:hAnsi="Times New Roman" w:cs="Times New Roman"/>
          <w:color w:val="76A900"/>
          <w:sz w:val="24"/>
          <w:shd w:val="clear" w:color="auto" w:fill="FFFFFF"/>
        </w:rPr>
        <w:t>животного</w:t>
      </w:r>
      <w:r w:rsidRPr="00D50C71">
        <w:rPr>
          <w:rFonts w:ascii="Times New Roman" w:hAnsi="Times New Roman" w:cs="Times New Roman"/>
          <w:color w:val="4E4E3F"/>
          <w:sz w:val="24"/>
          <w:shd w:val="clear" w:color="auto" w:fill="FFFFFF"/>
        </w:rPr>
        <w:t> происхождения при комнатной температуре, как правило, находятся в </w:t>
      </w:r>
      <w:r w:rsidRPr="00D50C71">
        <w:rPr>
          <w:rStyle w:val="ab"/>
          <w:rFonts w:ascii="Times New Roman" w:hAnsi="Times New Roman" w:cs="Times New Roman"/>
          <w:color w:val="76A900"/>
          <w:sz w:val="24"/>
          <w:shd w:val="clear" w:color="auto" w:fill="FFFFFF"/>
        </w:rPr>
        <w:t>твёрдом</w:t>
      </w:r>
      <w:r w:rsidRPr="00D50C71">
        <w:rPr>
          <w:rFonts w:ascii="Times New Roman" w:hAnsi="Times New Roman" w:cs="Times New Roman"/>
          <w:color w:val="4E4E3F"/>
          <w:sz w:val="24"/>
          <w:shd w:val="clear" w:color="auto" w:fill="FFFFFF"/>
        </w:rPr>
        <w:t xml:space="preserve"> агрегатном состоянии, но при небольшом нагревании становятся жидкими. Реже встречаются жидкие животные жиры, например рыбий жир. Твёрдые жиры не имеют кристаллического строения и представляют собой </w:t>
      </w:r>
      <w:proofErr w:type="spellStart"/>
      <w:r w:rsidRPr="00D50C71">
        <w:rPr>
          <w:rFonts w:ascii="Times New Roman" w:hAnsi="Times New Roman" w:cs="Times New Roman"/>
          <w:color w:val="4E4E3F"/>
          <w:sz w:val="24"/>
          <w:shd w:val="clear" w:color="auto" w:fill="FFFFFF"/>
        </w:rPr>
        <w:t>мазеподобные</w:t>
      </w:r>
      <w:proofErr w:type="spellEnd"/>
      <w:r w:rsidRPr="00D50C71">
        <w:rPr>
          <w:rFonts w:ascii="Times New Roman" w:hAnsi="Times New Roman" w:cs="Times New Roman"/>
          <w:color w:val="4E4E3F"/>
          <w:sz w:val="24"/>
          <w:shd w:val="clear" w:color="auto" w:fill="FFFFFF"/>
        </w:rPr>
        <w:t xml:space="preserve"> субстанции.</w:t>
      </w:r>
    </w:p>
    <w:p w:rsidR="007320B1" w:rsidRDefault="007320B1" w:rsidP="007320B1">
      <w:r>
        <w:rPr>
          <w:noProof/>
          <w:lang w:eastAsia="ru-RU"/>
        </w:rPr>
        <w:drawing>
          <wp:inline distT="0" distB="0" distL="0" distR="0" wp14:anchorId="1E815932" wp14:editId="6347848A">
            <wp:extent cx="2857500" cy="1866900"/>
            <wp:effectExtent l="0" t="0" r="0" b="0"/>
            <wp:docPr id="2" name="Рисунок 2" descr="slide_375324_4385744_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_375324_4385744_fre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7320B1" w:rsidRPr="00D50C71" w:rsidRDefault="007320B1" w:rsidP="007320B1">
      <w:pPr>
        <w:rPr>
          <w:rStyle w:val="ac"/>
          <w:rFonts w:ascii="Times New Roman" w:hAnsi="Times New Roman" w:cs="Times New Roman"/>
          <w:color w:val="4E4E3F"/>
          <w:sz w:val="24"/>
          <w:szCs w:val="24"/>
          <w:shd w:val="clear" w:color="auto" w:fill="FFFFFF"/>
        </w:rPr>
      </w:pPr>
      <w:r w:rsidRPr="00D50C71">
        <w:rPr>
          <w:rStyle w:val="ac"/>
          <w:rFonts w:ascii="Times New Roman" w:hAnsi="Times New Roman" w:cs="Times New Roman"/>
          <w:color w:val="4E4E3F"/>
          <w:sz w:val="24"/>
          <w:szCs w:val="24"/>
          <w:shd w:val="clear" w:color="auto" w:fill="FFFFFF"/>
        </w:rPr>
        <w:t xml:space="preserve">                     Сливочное масло</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lastRenderedPageBreak/>
        <w:t>Температура плавления жира зависит от его состава.</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 В состав </w:t>
      </w:r>
      <w:r w:rsidRPr="00D50C71">
        <w:rPr>
          <w:rFonts w:ascii="Times New Roman" w:eastAsia="Times New Roman" w:hAnsi="Times New Roman" w:cs="Times New Roman"/>
          <w:b/>
          <w:bCs/>
          <w:color w:val="76A900"/>
          <w:sz w:val="24"/>
          <w:szCs w:val="24"/>
          <w:lang w:eastAsia="ru-RU"/>
        </w:rPr>
        <w:t>твёрдых</w:t>
      </w:r>
      <w:r w:rsidRPr="00D50C71">
        <w:rPr>
          <w:rFonts w:ascii="Times New Roman" w:eastAsia="Times New Roman" w:hAnsi="Times New Roman" w:cs="Times New Roman"/>
          <w:color w:val="4E4E3F"/>
          <w:sz w:val="24"/>
          <w:szCs w:val="24"/>
          <w:lang w:eastAsia="ru-RU"/>
        </w:rPr>
        <w:t> жиров входят преимущественно остатки высших </w:t>
      </w:r>
      <w:r w:rsidRPr="00D50C71">
        <w:rPr>
          <w:rFonts w:ascii="Times New Roman" w:eastAsia="Times New Roman" w:hAnsi="Times New Roman" w:cs="Times New Roman"/>
          <w:b/>
          <w:bCs/>
          <w:color w:val="76A900"/>
          <w:sz w:val="24"/>
          <w:szCs w:val="24"/>
          <w:lang w:eastAsia="ru-RU"/>
        </w:rPr>
        <w:t>насыщенных</w:t>
      </w:r>
      <w:r w:rsidRPr="00D50C71">
        <w:rPr>
          <w:rFonts w:ascii="Times New Roman" w:eastAsia="Times New Roman" w:hAnsi="Times New Roman" w:cs="Times New Roman"/>
          <w:color w:val="4E4E3F"/>
          <w:sz w:val="24"/>
          <w:szCs w:val="24"/>
          <w:lang w:eastAsia="ru-RU"/>
        </w:rPr>
        <w:t> карбоновых кислот (пальмитиновой и стеариновой).</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 В состав </w:t>
      </w:r>
      <w:r w:rsidRPr="00D50C71">
        <w:rPr>
          <w:rFonts w:ascii="Times New Roman" w:eastAsia="Times New Roman" w:hAnsi="Times New Roman" w:cs="Times New Roman"/>
          <w:b/>
          <w:bCs/>
          <w:color w:val="76A900"/>
          <w:sz w:val="24"/>
          <w:szCs w:val="24"/>
          <w:lang w:eastAsia="ru-RU"/>
        </w:rPr>
        <w:t>растительных масел</w:t>
      </w:r>
      <w:r w:rsidRPr="00D50C71">
        <w:rPr>
          <w:rFonts w:ascii="Times New Roman" w:eastAsia="Times New Roman" w:hAnsi="Times New Roman" w:cs="Times New Roman"/>
          <w:color w:val="4E4E3F"/>
          <w:sz w:val="24"/>
          <w:szCs w:val="24"/>
          <w:lang w:eastAsia="ru-RU"/>
        </w:rPr>
        <w:t> входят преимущественно глицериды высших </w:t>
      </w:r>
      <w:r w:rsidRPr="00D50C71">
        <w:rPr>
          <w:rFonts w:ascii="Times New Roman" w:eastAsia="Times New Roman" w:hAnsi="Times New Roman" w:cs="Times New Roman"/>
          <w:b/>
          <w:bCs/>
          <w:color w:val="76A900"/>
          <w:sz w:val="24"/>
          <w:szCs w:val="24"/>
          <w:lang w:eastAsia="ru-RU"/>
        </w:rPr>
        <w:t>ненасыщенных</w:t>
      </w:r>
      <w:r w:rsidRPr="00D50C71">
        <w:rPr>
          <w:rFonts w:ascii="Times New Roman" w:eastAsia="Times New Roman" w:hAnsi="Times New Roman" w:cs="Times New Roman"/>
          <w:color w:val="4E4E3F"/>
          <w:sz w:val="24"/>
          <w:szCs w:val="24"/>
          <w:lang w:eastAsia="ru-RU"/>
        </w:rPr>
        <w:t> карбоновых кислот (олеиновой и др.).</w:t>
      </w:r>
    </w:p>
    <w:p w:rsidR="007320B1" w:rsidRPr="00D50C71" w:rsidRDefault="007320B1" w:rsidP="007320B1">
      <w:pPr>
        <w:shd w:val="clear" w:color="auto" w:fill="FFFFFF"/>
        <w:spacing w:after="0" w:line="240" w:lineRule="auto"/>
        <w:rPr>
          <w:rFonts w:ascii="Arial" w:eastAsia="Times New Roman" w:hAnsi="Arial" w:cs="Arial"/>
          <w:color w:val="4E4E3F"/>
          <w:sz w:val="24"/>
          <w:szCs w:val="24"/>
          <w:lang w:eastAsia="ru-RU"/>
        </w:rPr>
      </w:pPr>
      <w:r w:rsidRPr="00D50C71">
        <w:rPr>
          <w:rFonts w:ascii="Arial" w:eastAsia="Times New Roman" w:hAnsi="Arial" w:cs="Arial"/>
          <w:color w:val="4E4E3F"/>
          <w:sz w:val="24"/>
          <w:szCs w:val="24"/>
          <w:lang w:eastAsia="ru-RU"/>
        </w:rPr>
        <w:t> </w:t>
      </w:r>
    </w:p>
    <w:p w:rsidR="007320B1" w:rsidRPr="00D50C71" w:rsidRDefault="007320B1" w:rsidP="007320B1">
      <w:pPr>
        <w:shd w:val="clear" w:color="auto" w:fill="FFFFFF"/>
        <w:spacing w:after="0"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Все жиры </w:t>
      </w:r>
      <w:r w:rsidRPr="00D50C71">
        <w:rPr>
          <w:rFonts w:ascii="Times New Roman" w:eastAsia="Times New Roman" w:hAnsi="Times New Roman" w:cs="Times New Roman"/>
          <w:b/>
          <w:bCs/>
          <w:color w:val="76A900"/>
          <w:sz w:val="24"/>
          <w:szCs w:val="24"/>
          <w:lang w:eastAsia="ru-RU"/>
        </w:rPr>
        <w:t>легче воды</w:t>
      </w:r>
      <w:r w:rsidRPr="00D50C71">
        <w:rPr>
          <w:rFonts w:ascii="Times New Roman" w:eastAsia="Times New Roman" w:hAnsi="Times New Roman" w:cs="Times New Roman"/>
          <w:color w:val="4E4E3F"/>
          <w:sz w:val="24"/>
          <w:szCs w:val="24"/>
          <w:lang w:eastAsia="ru-RU"/>
        </w:rPr>
        <w:t> и в воде </w:t>
      </w:r>
      <w:r w:rsidRPr="00D50C71">
        <w:rPr>
          <w:rFonts w:ascii="Times New Roman" w:eastAsia="Times New Roman" w:hAnsi="Times New Roman" w:cs="Times New Roman"/>
          <w:b/>
          <w:bCs/>
          <w:color w:val="76A900"/>
          <w:sz w:val="24"/>
          <w:szCs w:val="24"/>
          <w:lang w:eastAsia="ru-RU"/>
        </w:rPr>
        <w:t>не растворяются</w:t>
      </w:r>
      <w:r w:rsidRPr="00D50C71">
        <w:rPr>
          <w:rFonts w:ascii="Times New Roman" w:eastAsia="Times New Roman" w:hAnsi="Times New Roman" w:cs="Times New Roman"/>
          <w:color w:val="4E4E3F"/>
          <w:sz w:val="24"/>
          <w:szCs w:val="24"/>
          <w:lang w:eastAsia="ru-RU"/>
        </w:rPr>
        <w:t>. Растворить жир можно органическим растворителем — бензином, хлороформом, бензолом.</w:t>
      </w:r>
    </w:p>
    <w:p w:rsidR="007320B1" w:rsidRPr="00D50C71" w:rsidRDefault="007320B1" w:rsidP="007320B1">
      <w:pPr>
        <w:shd w:val="clear" w:color="auto" w:fill="FFFFFF"/>
        <w:spacing w:line="240" w:lineRule="auto"/>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color w:val="4E4E3F"/>
          <w:sz w:val="24"/>
          <w:szCs w:val="24"/>
          <w:lang w:eastAsia="ru-RU"/>
        </w:rPr>
        <w:t>Химические свойства</w:t>
      </w:r>
    </w:p>
    <w:p w:rsidR="007320B1" w:rsidRPr="00D50C71" w:rsidRDefault="007320B1" w:rsidP="007320B1">
      <w:pPr>
        <w:numPr>
          <w:ilvl w:val="0"/>
          <w:numId w:val="22"/>
        </w:numPr>
        <w:shd w:val="clear" w:color="auto" w:fill="FFFFFF"/>
        <w:spacing w:before="100" w:beforeAutospacing="1" w:after="100" w:afterAutospacing="1" w:line="300" w:lineRule="atLeast"/>
        <w:ind w:left="0"/>
        <w:rPr>
          <w:rFonts w:ascii="Times New Roman" w:eastAsia="Times New Roman" w:hAnsi="Times New Roman" w:cs="Times New Roman"/>
          <w:color w:val="4E4E3F"/>
          <w:sz w:val="24"/>
          <w:szCs w:val="24"/>
          <w:lang w:eastAsia="ru-RU"/>
        </w:rPr>
      </w:pPr>
      <w:r w:rsidRPr="00D50C71">
        <w:rPr>
          <w:rFonts w:ascii="Times New Roman" w:eastAsia="Times New Roman" w:hAnsi="Times New Roman" w:cs="Times New Roman"/>
          <w:b/>
          <w:bCs/>
          <w:color w:val="76A900"/>
          <w:sz w:val="24"/>
          <w:szCs w:val="24"/>
          <w:lang w:eastAsia="ru-RU"/>
        </w:rPr>
        <w:t>Жидкий жир</w:t>
      </w:r>
      <w:r w:rsidRPr="00D50C71">
        <w:rPr>
          <w:rFonts w:ascii="Times New Roman" w:eastAsia="Times New Roman" w:hAnsi="Times New Roman" w:cs="Times New Roman"/>
          <w:color w:val="4E4E3F"/>
          <w:sz w:val="24"/>
          <w:szCs w:val="24"/>
          <w:lang w:eastAsia="ru-RU"/>
        </w:rPr>
        <w:t> может присоединять водород, т.е. подвергаться </w:t>
      </w:r>
      <w:r w:rsidRPr="00D50C71">
        <w:rPr>
          <w:rFonts w:ascii="Times New Roman" w:eastAsia="Times New Roman" w:hAnsi="Times New Roman" w:cs="Times New Roman"/>
          <w:b/>
          <w:bCs/>
          <w:color w:val="76A900"/>
          <w:sz w:val="24"/>
          <w:szCs w:val="24"/>
          <w:lang w:eastAsia="ru-RU"/>
        </w:rPr>
        <w:t>гидрированию</w:t>
      </w:r>
      <w:r w:rsidRPr="00D50C71">
        <w:rPr>
          <w:rFonts w:ascii="Times New Roman" w:eastAsia="Times New Roman" w:hAnsi="Times New Roman" w:cs="Times New Roman"/>
          <w:color w:val="4E4E3F"/>
          <w:sz w:val="24"/>
          <w:szCs w:val="24"/>
          <w:lang w:eastAsia="ru-RU"/>
        </w:rPr>
        <w:t>. Радикалы ненасыщенных кислот превращаются в радикалы насыщенных карбоновых кислот и жир становится твёрдым. Так растительные масла превращают в твёрдые жиры и получают маргарин.</w:t>
      </w:r>
    </w:p>
    <w:p w:rsidR="007320B1" w:rsidRDefault="007320B1" w:rsidP="007320B1">
      <w:r>
        <w:rPr>
          <w:noProof/>
          <w:lang w:eastAsia="ru-RU"/>
        </w:rPr>
        <w:drawing>
          <wp:inline distT="0" distB="0" distL="0" distR="0" wp14:anchorId="49B496DF" wp14:editId="300CC2B4">
            <wp:extent cx="2857500" cy="1733550"/>
            <wp:effectExtent l="0" t="0" r="0" b="0"/>
            <wp:docPr id="3" name="Рисунок 3" descr="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7320B1" w:rsidRDefault="007320B1" w:rsidP="007320B1">
      <w:pPr>
        <w:tabs>
          <w:tab w:val="left" w:pos="1995"/>
        </w:tabs>
        <w:rPr>
          <w:rFonts w:ascii="Arial" w:hAnsi="Arial" w:cs="Arial"/>
          <w:i/>
        </w:rPr>
      </w:pPr>
      <w:r>
        <w:tab/>
      </w:r>
      <w:r w:rsidRPr="00D50C71">
        <w:rPr>
          <w:rFonts w:ascii="Arial" w:hAnsi="Arial" w:cs="Arial"/>
          <w:i/>
        </w:rPr>
        <w:t>Маргарин</w:t>
      </w:r>
    </w:p>
    <w:p w:rsidR="007320B1" w:rsidRDefault="007320B1" w:rsidP="007320B1">
      <w:pPr>
        <w:tabs>
          <w:tab w:val="left" w:pos="1995"/>
        </w:tabs>
        <w:rPr>
          <w:rStyle w:val="ab"/>
          <w:rFonts w:ascii="Arial" w:hAnsi="Arial" w:cs="Arial"/>
          <w:color w:val="76A900"/>
          <w:shd w:val="clear" w:color="auto" w:fill="FFFFFF"/>
        </w:rPr>
      </w:pPr>
      <w:r>
        <w:rPr>
          <w:rFonts w:ascii="Arial" w:hAnsi="Arial" w:cs="Arial"/>
          <w:color w:val="4E4E3F"/>
          <w:shd w:val="clear" w:color="auto" w:fill="FFFFFF"/>
        </w:rPr>
        <w:t>Жиры могут вступать в реакцию с водой в присутствии минеральных кислот. Происходит кислотный </w:t>
      </w:r>
      <w:r>
        <w:rPr>
          <w:rStyle w:val="ab"/>
          <w:rFonts w:ascii="Arial" w:hAnsi="Arial" w:cs="Arial"/>
          <w:color w:val="76A900"/>
          <w:shd w:val="clear" w:color="auto" w:fill="FFFFFF"/>
        </w:rPr>
        <w:t>гидролиз</w:t>
      </w:r>
      <w:r>
        <w:rPr>
          <w:rFonts w:ascii="Arial" w:hAnsi="Arial" w:cs="Arial"/>
          <w:color w:val="4E4E3F"/>
          <w:shd w:val="clear" w:color="auto" w:fill="FFFFFF"/>
        </w:rPr>
        <w:t> (разложение водой). При этом образуется </w:t>
      </w:r>
      <w:r>
        <w:rPr>
          <w:rStyle w:val="ab"/>
          <w:rFonts w:ascii="Arial" w:hAnsi="Arial" w:cs="Arial"/>
          <w:color w:val="76A900"/>
          <w:shd w:val="clear" w:color="auto" w:fill="FFFFFF"/>
        </w:rPr>
        <w:t>глицерин</w:t>
      </w:r>
      <w:r>
        <w:rPr>
          <w:rFonts w:ascii="Arial" w:hAnsi="Arial" w:cs="Arial"/>
          <w:color w:val="4E4E3F"/>
          <w:shd w:val="clear" w:color="auto" w:fill="FFFFFF"/>
        </w:rPr>
        <w:t> и </w:t>
      </w:r>
      <w:r>
        <w:rPr>
          <w:rStyle w:val="ab"/>
          <w:rFonts w:ascii="Arial" w:hAnsi="Arial" w:cs="Arial"/>
          <w:color w:val="76A900"/>
          <w:shd w:val="clear" w:color="auto" w:fill="FFFFFF"/>
        </w:rPr>
        <w:t>карбоновые кислоты:</w:t>
      </w:r>
    </w:p>
    <w:p w:rsidR="007320B1" w:rsidRDefault="007320B1" w:rsidP="007320B1">
      <w:pPr>
        <w:tabs>
          <w:tab w:val="left" w:pos="1995"/>
        </w:tabs>
        <w:rPr>
          <w:rFonts w:ascii="Arial" w:hAnsi="Arial" w:cs="Arial"/>
          <w:color w:val="4E4E3F"/>
          <w:shd w:val="clear" w:color="auto" w:fill="FFFFFF"/>
        </w:rPr>
      </w:pPr>
      <w:r>
        <w:rPr>
          <w:noProof/>
          <w:lang w:eastAsia="ru-RU"/>
        </w:rPr>
        <w:drawing>
          <wp:inline distT="0" distB="0" distL="0" distR="0" wp14:anchorId="04F6C24C" wp14:editId="098890A4">
            <wp:extent cx="3046589" cy="1209675"/>
            <wp:effectExtent l="0" t="0" r="1905" b="0"/>
            <wp:docPr id="10" name="Рисунок 10" descr="21-03-2017 15-1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03-2017 15-12-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617" cy="1210480"/>
                    </a:xfrm>
                    <a:prstGeom prst="rect">
                      <a:avLst/>
                    </a:prstGeom>
                    <a:noFill/>
                    <a:ln>
                      <a:noFill/>
                    </a:ln>
                  </pic:spPr>
                </pic:pic>
              </a:graphicData>
            </a:graphic>
          </wp:inline>
        </w:drawing>
      </w:r>
      <w:r>
        <w:rPr>
          <w:noProof/>
          <w:lang w:eastAsia="ru-RU"/>
        </w:rPr>
        <w:drawing>
          <wp:inline distT="0" distB="0" distL="0" distR="0" wp14:anchorId="57218B70" wp14:editId="3CEF39CE">
            <wp:extent cx="2800350" cy="1238250"/>
            <wp:effectExtent l="0" t="0" r="0" b="0"/>
            <wp:docPr id="6" name="Рисунок 6" descr="17-03-2017 19-3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03-2017 19-38-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238250"/>
                    </a:xfrm>
                    <a:prstGeom prst="rect">
                      <a:avLst/>
                    </a:prstGeom>
                    <a:noFill/>
                    <a:ln>
                      <a:noFill/>
                    </a:ln>
                  </pic:spPr>
                </pic:pic>
              </a:graphicData>
            </a:graphic>
          </wp:inline>
        </w:drawing>
      </w:r>
      <w:r w:rsidRPr="00D50C71">
        <w:t xml:space="preserve"> </w:t>
      </w:r>
    </w:p>
    <w:p w:rsidR="007320B1" w:rsidRDefault="007320B1" w:rsidP="007320B1">
      <w:pPr>
        <w:rPr>
          <w:rStyle w:val="gxst-color-emph"/>
          <w:rFonts w:ascii="Arial" w:hAnsi="Arial" w:cs="Arial"/>
          <w:color w:val="000000"/>
          <w:shd w:val="clear" w:color="auto" w:fill="FFFFFF"/>
        </w:rPr>
      </w:pPr>
      <w:r>
        <w:rPr>
          <w:rFonts w:ascii="Arial" w:hAnsi="Arial" w:cs="Arial"/>
          <w:color w:val="4E4E3F"/>
          <w:shd w:val="clear" w:color="auto" w:fill="FFFFFF"/>
        </w:rPr>
        <w:t>Если гидролиз проводят в присутствии </w:t>
      </w:r>
      <w:r>
        <w:rPr>
          <w:rStyle w:val="ab"/>
          <w:rFonts w:ascii="Arial" w:hAnsi="Arial" w:cs="Arial"/>
          <w:color w:val="76A900"/>
          <w:shd w:val="clear" w:color="auto" w:fill="FFFFFF"/>
        </w:rPr>
        <w:t>щёлочи</w:t>
      </w:r>
      <w:r>
        <w:rPr>
          <w:rFonts w:ascii="Arial" w:hAnsi="Arial" w:cs="Arial"/>
          <w:color w:val="4E4E3F"/>
          <w:shd w:val="clear" w:color="auto" w:fill="FFFFFF"/>
        </w:rPr>
        <w:t>, то происходит </w:t>
      </w:r>
      <w:r>
        <w:rPr>
          <w:rStyle w:val="ab"/>
          <w:rFonts w:ascii="Arial" w:hAnsi="Arial" w:cs="Arial"/>
          <w:color w:val="76A900"/>
          <w:shd w:val="clear" w:color="auto" w:fill="FFFFFF"/>
        </w:rPr>
        <w:t>омыление</w:t>
      </w:r>
      <w:r>
        <w:rPr>
          <w:rFonts w:ascii="Arial" w:hAnsi="Arial" w:cs="Arial"/>
          <w:color w:val="4E4E3F"/>
          <w:shd w:val="clear" w:color="auto" w:fill="FFFFFF"/>
        </w:rPr>
        <w:t> жира. В результате образуются </w:t>
      </w:r>
      <w:r>
        <w:rPr>
          <w:rStyle w:val="ab"/>
          <w:rFonts w:ascii="Arial" w:hAnsi="Arial" w:cs="Arial"/>
          <w:color w:val="76A900"/>
          <w:shd w:val="clear" w:color="auto" w:fill="FFFFFF"/>
        </w:rPr>
        <w:t>соли карбоновых кислот</w:t>
      </w:r>
      <w:r>
        <w:rPr>
          <w:rFonts w:ascii="Arial" w:hAnsi="Arial" w:cs="Arial"/>
          <w:color w:val="4E4E3F"/>
          <w:shd w:val="clear" w:color="auto" w:fill="FFFFFF"/>
        </w:rPr>
        <w:t>, которые называют </w:t>
      </w:r>
      <w:r>
        <w:rPr>
          <w:rStyle w:val="ab"/>
          <w:rFonts w:ascii="Arial" w:hAnsi="Arial" w:cs="Arial"/>
          <w:color w:val="76A900"/>
          <w:shd w:val="clear" w:color="auto" w:fill="FFFFFF"/>
        </w:rPr>
        <w:t>мылами</w:t>
      </w:r>
      <w:r>
        <w:rPr>
          <w:rStyle w:val="gxst-color-emph"/>
          <w:rFonts w:ascii="Arial" w:hAnsi="Arial" w:cs="Arial"/>
          <w:color w:val="000000"/>
          <w:shd w:val="clear" w:color="auto" w:fill="FFFFFF"/>
        </w:rPr>
        <w:t>:</w:t>
      </w:r>
    </w:p>
    <w:p w:rsidR="00686A6A" w:rsidRDefault="007320B1" w:rsidP="007320B1">
      <w:pPr>
        <w:shd w:val="clear" w:color="auto" w:fill="FFFFFF"/>
        <w:spacing w:after="0" w:line="240" w:lineRule="auto"/>
        <w:rPr>
          <w:rFonts w:ascii="Tahoma" w:eastAsia="Times New Roman" w:hAnsi="Tahoma" w:cs="Tahoma"/>
          <w:bCs/>
          <w:color w:val="000000"/>
          <w:sz w:val="23"/>
          <w:szCs w:val="23"/>
          <w:lang w:eastAsia="ru-RU"/>
        </w:rPr>
      </w:pPr>
      <w:r>
        <w:rPr>
          <w:noProof/>
          <w:lang w:eastAsia="ru-RU"/>
        </w:rPr>
        <w:drawing>
          <wp:inline distT="0" distB="0" distL="0" distR="0" wp14:anchorId="118766E5" wp14:editId="12831E0F">
            <wp:extent cx="2876550" cy="1238250"/>
            <wp:effectExtent l="0" t="0" r="0" b="0"/>
            <wp:docPr id="4" name="Рисунок 4" descr="17-03-2017 19-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03-2017 19-41-5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238250"/>
                    </a:xfrm>
                    <a:prstGeom prst="rect">
                      <a:avLst/>
                    </a:prstGeom>
                    <a:noFill/>
                    <a:ln>
                      <a:noFill/>
                    </a:ln>
                  </pic:spPr>
                </pic:pic>
              </a:graphicData>
            </a:graphic>
          </wp:inline>
        </w:drawing>
      </w:r>
      <w:r>
        <w:rPr>
          <w:noProof/>
          <w:lang w:eastAsia="ru-RU"/>
        </w:rPr>
        <w:drawing>
          <wp:anchor distT="0" distB="0" distL="114300" distR="114300" simplePos="0" relativeHeight="251659264" behindDoc="0" locked="0" layoutInCell="1" allowOverlap="1" wp14:anchorId="158BD0C0" wp14:editId="2FD41058">
            <wp:simplePos x="0" y="0"/>
            <wp:positionH relativeFrom="column">
              <wp:posOffset>-3810</wp:posOffset>
            </wp:positionH>
            <wp:positionV relativeFrom="paragraph">
              <wp:posOffset>173355</wp:posOffset>
            </wp:positionV>
            <wp:extent cx="2857500" cy="1086485"/>
            <wp:effectExtent l="0" t="0" r="0" b="0"/>
            <wp:wrapSquare wrapText="bothSides"/>
            <wp:docPr id="8" name="Рисунок 8" descr="21-03-2017 15-0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03-2017 15-09-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86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0B1" w:rsidRDefault="007320B1" w:rsidP="007320B1">
      <w:pPr>
        <w:shd w:val="clear" w:color="auto" w:fill="FFFFFF"/>
        <w:spacing w:before="100" w:beforeAutospacing="1" w:after="100" w:afterAutospacing="1"/>
        <w:jc w:val="both"/>
        <w:rPr>
          <w:rFonts w:ascii="Times New Roman" w:hAnsi="Times New Roman" w:cs="Times New Roman"/>
          <w:sz w:val="24"/>
        </w:rPr>
      </w:pPr>
      <w:r>
        <w:rPr>
          <w:noProof/>
          <w:lang w:eastAsia="ru-RU"/>
        </w:rPr>
        <w:lastRenderedPageBreak/>
        <w:drawing>
          <wp:inline distT="0" distB="0" distL="0" distR="0" wp14:anchorId="118766E5" wp14:editId="12831E0F">
            <wp:extent cx="2876550" cy="1238250"/>
            <wp:effectExtent l="0" t="0" r="0" b="0"/>
            <wp:docPr id="9" name="Рисунок 9" descr="17-03-2017 19-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03-2017 19-41-5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238250"/>
                    </a:xfrm>
                    <a:prstGeom prst="rect">
                      <a:avLst/>
                    </a:prstGeom>
                    <a:noFill/>
                    <a:ln>
                      <a:noFill/>
                    </a:ln>
                  </pic:spPr>
                </pic:pic>
              </a:graphicData>
            </a:graphic>
          </wp:inline>
        </w:drawing>
      </w:r>
    </w:p>
    <w:p w:rsidR="007320B1" w:rsidRDefault="007320B1" w:rsidP="007320B1">
      <w:pPr>
        <w:shd w:val="clear" w:color="auto" w:fill="FFFFFF"/>
        <w:spacing w:before="100" w:beforeAutospacing="1" w:after="100" w:afterAutospacing="1"/>
        <w:jc w:val="center"/>
        <w:rPr>
          <w:rFonts w:ascii="Times New Roman" w:hAnsi="Times New Roman" w:cs="Times New Roman"/>
          <w:sz w:val="24"/>
        </w:rPr>
      </w:pPr>
      <w:r>
        <w:rPr>
          <w:rFonts w:ascii="Times New Roman" w:hAnsi="Times New Roman" w:cs="Times New Roman"/>
          <w:sz w:val="24"/>
        </w:rPr>
        <w:t>Факты о мылах</w:t>
      </w:r>
    </w:p>
    <w:p w:rsidR="007320B1" w:rsidRPr="007320B1" w:rsidRDefault="007320B1" w:rsidP="007320B1">
      <w:pPr>
        <w:shd w:val="clear" w:color="auto" w:fill="FFFFFF"/>
        <w:spacing w:before="100" w:beforeAutospacing="1" w:after="100" w:afterAutospacing="1"/>
        <w:jc w:val="both"/>
        <w:rPr>
          <w:rFonts w:ascii="Times New Roman" w:hAnsi="Times New Roman" w:cs="Times New Roman"/>
          <w:sz w:val="24"/>
        </w:rPr>
      </w:pPr>
      <w:r w:rsidRPr="007320B1">
        <w:rPr>
          <w:rFonts w:ascii="Times New Roman" w:hAnsi="Times New Roman" w:cs="Times New Roman"/>
          <w:sz w:val="24"/>
        </w:rPr>
        <w:t xml:space="preserve">Мылом человечество пользовалось с незапамятных времен: история мыловарения насчитывает по меньшей мере 6 тыс. годов </w:t>
      </w:r>
      <w:proofErr w:type="gramStart"/>
      <w:r w:rsidRPr="007320B1">
        <w:rPr>
          <w:rFonts w:ascii="Times New Roman" w:hAnsi="Times New Roman" w:cs="Times New Roman"/>
          <w:sz w:val="24"/>
        </w:rPr>
        <w:t>Во</w:t>
      </w:r>
      <w:proofErr w:type="gramEnd"/>
      <w:r w:rsidRPr="007320B1">
        <w:rPr>
          <w:rFonts w:ascii="Times New Roman" w:hAnsi="Times New Roman" w:cs="Times New Roman"/>
          <w:sz w:val="24"/>
        </w:rPr>
        <w:t xml:space="preserve"> времена Гомера мыло еще не было известным. Древние греки очищали тело песком - особенно мелким, привезенным с берегов Нила. Древние египтяне умывались с помощью пасты из пчелиного воска, растворенной в воде. Длительное время для мытья употребляли древесную золу. Честь изобретения мыла приписывается сразу нескольким древним народам. Римский ученый и политик Плиний Старший утверждал, что своим знакомством с моющими средствами человечество обязано не высоко-цивилизованным египтянам, и не находчивым грекам или вавилонянам, а диким галльским племенам, с которыми римляне "познакомились ближе" на рубеже нашей эры. По свидетельству историка, галлы делали из сала и золы букового дерева какую-то чудодейственную мазь, которую использовали для очищения и окрашивания волос, а также для лечения кожных заболеваний. Цветное средство - красную краску - получали из глины. Они смазывали свои длинные волосы растительным маслом, в которое добавляли краску. Если в эту смесь доливали воды, образовывалась густая пена, которая чисто отмывала волосы. Во II столетии эту "мазь" стали использовать для мытья </w:t>
      </w:r>
      <w:proofErr w:type="spellStart"/>
      <w:proofErr w:type="gramStart"/>
      <w:r w:rsidRPr="007320B1">
        <w:rPr>
          <w:rFonts w:ascii="Times New Roman" w:hAnsi="Times New Roman" w:cs="Times New Roman"/>
          <w:sz w:val="24"/>
        </w:rPr>
        <w:t>рук,лица</w:t>
      </w:r>
      <w:proofErr w:type="spellEnd"/>
      <w:proofErr w:type="gramEnd"/>
      <w:r w:rsidRPr="007320B1">
        <w:rPr>
          <w:rFonts w:ascii="Times New Roman" w:hAnsi="Times New Roman" w:cs="Times New Roman"/>
          <w:sz w:val="24"/>
        </w:rPr>
        <w:t xml:space="preserve"> и тела в римских провинциях. Древние </w:t>
      </w:r>
      <w:proofErr w:type="spellStart"/>
      <w:r w:rsidRPr="007320B1">
        <w:rPr>
          <w:rFonts w:ascii="Times New Roman" w:hAnsi="Times New Roman" w:cs="Times New Roman"/>
          <w:sz w:val="24"/>
        </w:rPr>
        <w:t>римлянины</w:t>
      </w:r>
      <w:proofErr w:type="spellEnd"/>
      <w:r w:rsidRPr="007320B1">
        <w:rPr>
          <w:rFonts w:ascii="Times New Roman" w:hAnsi="Times New Roman" w:cs="Times New Roman"/>
          <w:sz w:val="24"/>
        </w:rPr>
        <w:t xml:space="preserve"> в эту смесь добавляли золу морских растений, и выходило настоящее качественное мыло. А до этого древним народам приходилось "выкручиваться", кому как посчастливится: кто-то использовал для мытья заваренную кипятком золу, а кто-то - сок мыльнянки, растения, которое прославилось своей способностью пениться в воде. Однако с этой версией не совпадают недавние открытия ученых. Не так давно подробнейшее описание процесса мыловарения было найдено... на шумерских глиняных табличках, датированных 2500 годом до нашей эры. Способ основывался на смеси из древесной золы и воды, которую кипятили и растапливали в ней жир, получая мыльный раствор. Другая версия ученых гласит, что мыло все-таки изобрели римлянине. По легенде, само слово мыло (на английском языке - </w:t>
      </w:r>
      <w:proofErr w:type="spellStart"/>
      <w:r w:rsidRPr="007320B1">
        <w:rPr>
          <w:rFonts w:ascii="Times New Roman" w:hAnsi="Times New Roman" w:cs="Times New Roman"/>
          <w:sz w:val="24"/>
        </w:rPr>
        <w:t>soap</w:t>
      </w:r>
      <w:proofErr w:type="spellEnd"/>
      <w:r w:rsidRPr="007320B1">
        <w:rPr>
          <w:rFonts w:ascii="Times New Roman" w:hAnsi="Times New Roman" w:cs="Times New Roman"/>
          <w:sz w:val="24"/>
        </w:rPr>
        <w:t xml:space="preserve">) образовалось от названия горы </w:t>
      </w:r>
      <w:proofErr w:type="spellStart"/>
      <w:r w:rsidRPr="007320B1">
        <w:rPr>
          <w:rFonts w:ascii="Times New Roman" w:hAnsi="Times New Roman" w:cs="Times New Roman"/>
          <w:sz w:val="24"/>
        </w:rPr>
        <w:t>Сапо</w:t>
      </w:r>
      <w:proofErr w:type="spellEnd"/>
      <w:r w:rsidRPr="007320B1">
        <w:rPr>
          <w:rFonts w:ascii="Times New Roman" w:hAnsi="Times New Roman" w:cs="Times New Roman"/>
          <w:sz w:val="24"/>
        </w:rPr>
        <w:t xml:space="preserve">, где происходило принесение жертв богам. Смесь из растопленного животного жира и древесной золы жертвенного костра смывало дождем в глинистый грунт берега реки Тибр. Женщины, которые стирали там белье, обратили внимание, что благодаря этой смеси одежда отстирывается значительно легче. Так, постепенно стали использовать "дар богов" не только для стирки одежды, но и для мытья тела. Кстати, первые мыловарни тоже были выявлены археологами на территории Древнего Рима, а еще точнее - среди руин знаменитой Помпеи. Во время археологических раскопок Помпеи были найдены помещения мыловарен. Мыло в ту пору было полужидким. </w:t>
      </w:r>
    </w:p>
    <w:p w:rsidR="007320B1" w:rsidRPr="007320B1" w:rsidRDefault="007320B1" w:rsidP="007320B1">
      <w:pPr>
        <w:shd w:val="clear" w:color="auto" w:fill="FFFFFF"/>
        <w:spacing w:before="100" w:beforeAutospacing="1" w:after="100" w:afterAutospacing="1"/>
        <w:jc w:val="both"/>
        <w:rPr>
          <w:rFonts w:ascii="Times New Roman" w:hAnsi="Times New Roman" w:cs="Times New Roman"/>
          <w:sz w:val="24"/>
        </w:rPr>
      </w:pPr>
      <w:r w:rsidRPr="007320B1">
        <w:rPr>
          <w:rFonts w:ascii="Times New Roman" w:hAnsi="Times New Roman" w:cs="Times New Roman"/>
          <w:sz w:val="24"/>
        </w:rPr>
        <w:lastRenderedPageBreak/>
        <w:t xml:space="preserve">Мыло долго было предметом роскоши и ценилось наряду с дорогими лекарствами и зельями. Но даже зажиточные люди не могли себе позволить стирать им белье. Для этого использовали разные глины, растения. Стирка была трудным делом, и занимались ею чаще всего мужчины. Итак, споры о том, кому человечество обязано изобретением мыла, до сих пор не завершены. Тем не менее известно, что "на поток" производство моющих средств было поставлено в средневековой Италии. Через сто лет секреты этого ремесла достигли Испании, а с XI ст. центром мыловарения становится Марсель, потом Венеция. Правда, нельзя сказать, чтобы средневековые жители европейских стран злоупотребляли чистотой: мылом пользовались только представители первых двух слоев - дворяне и священники, да и то не все поголовно. Моду на чистоту привезли в Европу рыцари, которые побывали во время крестовых походов в арабских странах. Именно поэтому с XIII столетие и начинается расцвет производства моющих средств сначала во Франции, а потом в Англии. К делу мыловарения относились с чрезмерной серьезностью. </w:t>
      </w:r>
    </w:p>
    <w:p w:rsidR="007320B1" w:rsidRPr="007320B1" w:rsidRDefault="007320B1" w:rsidP="007320B1">
      <w:pPr>
        <w:shd w:val="clear" w:color="auto" w:fill="FFFFFF"/>
        <w:spacing w:before="100" w:beforeAutospacing="1" w:after="100" w:afterAutospacing="1"/>
        <w:jc w:val="both"/>
        <w:rPr>
          <w:rFonts w:ascii="Times New Roman" w:hAnsi="Times New Roman" w:cs="Times New Roman"/>
          <w:sz w:val="24"/>
        </w:rPr>
      </w:pPr>
      <w:r w:rsidRPr="007320B1">
        <w:rPr>
          <w:rFonts w:ascii="Times New Roman" w:hAnsi="Times New Roman" w:cs="Times New Roman"/>
          <w:sz w:val="24"/>
        </w:rPr>
        <w:t xml:space="preserve">Когда этому ремеслу научились в Англии, король Генрих IV даже издал закон, который запрещал мыловару ночевать под одной крышей с другими ремесленниками: способ мыловарения держался в тайне. Но в больших масштабах мыловарение развилось лишь после разработки промышленного получения мыла. Первый кусок твердого мыла выпустили в Италии в 1424 году. Что касается Руси, то здесь секреты изготовления мыла унаследовали от Византии, а собственные мастера-мыловары появились только в XV столетии. Известно, что Гаврила </w:t>
      </w:r>
      <w:proofErr w:type="spellStart"/>
      <w:r w:rsidRPr="007320B1">
        <w:rPr>
          <w:rFonts w:ascii="Times New Roman" w:hAnsi="Times New Roman" w:cs="Times New Roman"/>
          <w:sz w:val="24"/>
        </w:rPr>
        <w:t>Ондреев</w:t>
      </w:r>
      <w:proofErr w:type="spellEnd"/>
      <w:r w:rsidRPr="007320B1">
        <w:rPr>
          <w:rFonts w:ascii="Times New Roman" w:hAnsi="Times New Roman" w:cs="Times New Roman"/>
          <w:sz w:val="24"/>
        </w:rPr>
        <w:t xml:space="preserve"> завел в Твери "поварню мыльную с котлом мыльным и со всей </w:t>
      </w:r>
      <w:proofErr w:type="spellStart"/>
      <w:r w:rsidRPr="007320B1">
        <w:rPr>
          <w:rFonts w:ascii="Times New Roman" w:hAnsi="Times New Roman" w:cs="Times New Roman"/>
          <w:sz w:val="24"/>
        </w:rPr>
        <w:t>поряднею</w:t>
      </w:r>
      <w:proofErr w:type="spellEnd"/>
      <w:r w:rsidRPr="007320B1">
        <w:rPr>
          <w:rFonts w:ascii="Times New Roman" w:hAnsi="Times New Roman" w:cs="Times New Roman"/>
          <w:sz w:val="24"/>
        </w:rPr>
        <w:t xml:space="preserve">", в Москве существовал мыльный ряд. Промышленное производство мыла было налажено при Петре. В XVIII столетии прославилась своим мылом фабрика города Шуя. Даже на гербе города изображен брусок мыла. Очень известным было мыло фабрики Лодыгина, оно считалось лучшим после итальянского. Его готовили на коровьем, миндальном, масле - белое и цветное, с духами и без. Предлагалось также мыло дегтярное - "от скотских хворостей". В Западной Европе ремесло мыловарения окончательно сформировалось только к концу XVII века. Немаловажную роль в развитии мыловарения сыграл географический фактор. Ингредиенты для приготовления мыла варьировались в зависимости от региона. На севере при варке мыла применялся животный жир, а на юге использовалось оливковое масло, благодаря которому мыло получалось превосходного качества. </w:t>
      </w:r>
    </w:p>
    <w:p w:rsidR="007320B1" w:rsidRPr="00CA29F8" w:rsidRDefault="007320B1" w:rsidP="00CA29F8">
      <w:pPr>
        <w:rPr>
          <w:rFonts w:ascii="Times New Roman" w:hAnsi="Times New Roman" w:cs="Times New Roman"/>
          <w:sz w:val="24"/>
        </w:rPr>
      </w:pPr>
      <w:r w:rsidRPr="007320B1">
        <w:rPr>
          <w:rFonts w:ascii="Times New Roman" w:hAnsi="Times New Roman" w:cs="Times New Roman"/>
          <w:sz w:val="24"/>
        </w:rPr>
        <w:t>Так, начиная с IX века н.э., основным поставщиком мыла в Европе стал Марсель, благодаря наличию на близлежащей территории сырьевых источников, то есть оливкового масла и соды. Масло, получаемое после первых двух прессовок, употреблялось в пищу, а после третьей использовалось</w:t>
      </w:r>
    </w:p>
    <w:p w:rsidR="007320B1" w:rsidRDefault="007320B1" w:rsidP="00CA29F8">
      <w:pPr>
        <w:spacing w:after="0" w:line="360" w:lineRule="auto"/>
        <w:ind w:firstLine="708"/>
        <w:jc w:val="both"/>
        <w:rPr>
          <w:rFonts w:ascii="Times New Roman" w:hAnsi="Times New Roman" w:cs="Times New Roman"/>
          <w:sz w:val="24"/>
          <w:szCs w:val="24"/>
        </w:rPr>
      </w:pPr>
      <w:r w:rsidRPr="007320B1">
        <w:rPr>
          <w:rFonts w:ascii="Times New Roman" w:hAnsi="Times New Roman" w:cs="Times New Roman"/>
          <w:sz w:val="24"/>
          <w:szCs w:val="24"/>
        </w:rPr>
        <w:t>Математика – царица наук. Без нее будет тяжело в повседневной жизни, а тем более, в промышленной сфере. Технология мыловарения подразумевает четкие и последовательные алгоритмы, математические вычисления. Это и арифметические действия (сложение, вычитание, умножение, деление), и процентные расчеты, и работа с прямо пропорциональными величинами (основное свойство пропорции).</w:t>
      </w:r>
    </w:p>
    <w:p w:rsidR="007320B1" w:rsidRPr="00D81898" w:rsidRDefault="007320B1" w:rsidP="00D81898">
      <w:pPr>
        <w:spacing w:after="0" w:line="360" w:lineRule="auto"/>
        <w:ind w:firstLine="708"/>
        <w:jc w:val="center"/>
        <w:rPr>
          <w:rFonts w:ascii="Times New Roman" w:hAnsi="Times New Roman" w:cs="Times New Roman"/>
          <w:b/>
          <w:sz w:val="24"/>
          <w:szCs w:val="24"/>
        </w:rPr>
      </w:pPr>
      <w:r w:rsidRPr="00D81898">
        <w:rPr>
          <w:rFonts w:ascii="Times New Roman" w:hAnsi="Times New Roman" w:cs="Times New Roman"/>
          <w:b/>
          <w:sz w:val="24"/>
          <w:szCs w:val="24"/>
        </w:rPr>
        <w:lastRenderedPageBreak/>
        <w:t>Приложение 2</w:t>
      </w:r>
    </w:p>
    <w:p w:rsidR="00D81898" w:rsidRPr="00D81898" w:rsidRDefault="00D81898" w:rsidP="00D81898">
      <w:pPr>
        <w:spacing w:after="0" w:line="360" w:lineRule="auto"/>
        <w:jc w:val="center"/>
        <w:rPr>
          <w:rFonts w:ascii="Times New Roman" w:hAnsi="Times New Roman" w:cs="Times New Roman"/>
          <w:b/>
          <w:sz w:val="24"/>
        </w:rPr>
      </w:pPr>
      <w:r w:rsidRPr="00D81898">
        <w:rPr>
          <w:rFonts w:ascii="Times New Roman" w:hAnsi="Times New Roman" w:cs="Times New Roman"/>
          <w:b/>
          <w:sz w:val="24"/>
        </w:rPr>
        <w:t>Оценочный лист учащегося на занятии по теме:</w:t>
      </w:r>
    </w:p>
    <w:p w:rsidR="00D81898" w:rsidRPr="00D81898" w:rsidRDefault="00D81898" w:rsidP="00D81898">
      <w:pPr>
        <w:spacing w:after="0" w:line="360" w:lineRule="auto"/>
        <w:jc w:val="center"/>
        <w:rPr>
          <w:rFonts w:ascii="Times New Roman" w:hAnsi="Times New Roman" w:cs="Times New Roman"/>
          <w:b/>
          <w:sz w:val="24"/>
        </w:rPr>
      </w:pPr>
      <w:r w:rsidRPr="00D81898">
        <w:rPr>
          <w:rFonts w:ascii="Times New Roman" w:hAnsi="Times New Roman" w:cs="Times New Roman"/>
          <w:b/>
          <w:sz w:val="24"/>
        </w:rPr>
        <w:t xml:space="preserve"> «Мыльный калькулятор»</w:t>
      </w:r>
    </w:p>
    <w:tbl>
      <w:tblPr>
        <w:tblStyle w:val="ad"/>
        <w:tblW w:w="0" w:type="auto"/>
        <w:tblLook w:val="04A0" w:firstRow="1" w:lastRow="0" w:firstColumn="1" w:lastColumn="0" w:noHBand="0" w:noVBand="1"/>
      </w:tblPr>
      <w:tblGrid>
        <w:gridCol w:w="458"/>
        <w:gridCol w:w="6287"/>
        <w:gridCol w:w="2800"/>
      </w:tblGrid>
      <w:tr w:rsidR="00D81898" w:rsidRPr="00D81898" w:rsidTr="00382E52">
        <w:tc>
          <w:tcPr>
            <w:tcW w:w="0" w:type="auto"/>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w:t>
            </w:r>
          </w:p>
        </w:tc>
        <w:tc>
          <w:tcPr>
            <w:tcW w:w="6287" w:type="dxa"/>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 xml:space="preserve">Содержание </w:t>
            </w:r>
          </w:p>
        </w:tc>
        <w:tc>
          <w:tcPr>
            <w:tcW w:w="2800" w:type="dxa"/>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Оценка от 1 до 3 баллов</w:t>
            </w:r>
          </w:p>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sz w:val="24"/>
              </w:rPr>
              <w:t>(где</w:t>
            </w:r>
            <w:r w:rsidRPr="00D81898">
              <w:rPr>
                <w:rFonts w:ascii="Times New Roman" w:hAnsi="Times New Roman" w:cs="Times New Roman"/>
                <w:b/>
                <w:sz w:val="24"/>
              </w:rPr>
              <w:t xml:space="preserve"> </w:t>
            </w:r>
            <w:r w:rsidRPr="00D81898">
              <w:rPr>
                <w:rFonts w:ascii="Times New Roman" w:hAnsi="Times New Roman" w:cs="Times New Roman"/>
                <w:sz w:val="24"/>
              </w:rPr>
              <w:t>3 балла – очень хорошо, 0 баллов – мне нужно еще постараться</w:t>
            </w:r>
            <w:r w:rsidRPr="00D81898">
              <w:rPr>
                <w:rFonts w:ascii="Times New Roman" w:hAnsi="Times New Roman" w:cs="Times New Roman"/>
                <w:b/>
                <w:sz w:val="24"/>
              </w:rPr>
              <w:t xml:space="preserve">) </w:t>
            </w:r>
          </w:p>
        </w:tc>
      </w:tr>
      <w:tr w:rsidR="00D81898" w:rsidRPr="00D81898" w:rsidTr="00382E52">
        <w:tc>
          <w:tcPr>
            <w:tcW w:w="0" w:type="auto"/>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1</w:t>
            </w:r>
          </w:p>
        </w:tc>
        <w:tc>
          <w:tcPr>
            <w:tcW w:w="6287" w:type="dxa"/>
          </w:tcPr>
          <w:p w:rsidR="00D81898" w:rsidRPr="00D81898" w:rsidRDefault="00D81898" w:rsidP="00382E52">
            <w:pPr>
              <w:spacing w:line="360" w:lineRule="auto"/>
              <w:jc w:val="both"/>
              <w:rPr>
                <w:rFonts w:ascii="Times New Roman" w:hAnsi="Times New Roman" w:cs="Times New Roman"/>
                <w:sz w:val="24"/>
              </w:rPr>
            </w:pPr>
            <w:r w:rsidRPr="00D81898">
              <w:rPr>
                <w:rFonts w:ascii="Times New Roman" w:hAnsi="Times New Roman" w:cs="Times New Roman"/>
                <w:sz w:val="24"/>
              </w:rPr>
              <w:t>Работа с текстом, выделение главной мысли, аргументация</w:t>
            </w:r>
          </w:p>
        </w:tc>
        <w:tc>
          <w:tcPr>
            <w:tcW w:w="2800" w:type="dxa"/>
          </w:tcPr>
          <w:p w:rsidR="00D81898" w:rsidRPr="00D81898" w:rsidRDefault="00D81898" w:rsidP="00382E52">
            <w:pPr>
              <w:spacing w:line="360" w:lineRule="auto"/>
              <w:jc w:val="center"/>
              <w:rPr>
                <w:rFonts w:ascii="Times New Roman" w:hAnsi="Times New Roman" w:cs="Times New Roman"/>
                <w:sz w:val="24"/>
              </w:rPr>
            </w:pPr>
          </w:p>
        </w:tc>
      </w:tr>
      <w:tr w:rsidR="00D81898" w:rsidRPr="00D81898" w:rsidTr="00382E52">
        <w:tc>
          <w:tcPr>
            <w:tcW w:w="0" w:type="auto"/>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2</w:t>
            </w:r>
          </w:p>
        </w:tc>
        <w:tc>
          <w:tcPr>
            <w:tcW w:w="6287" w:type="dxa"/>
          </w:tcPr>
          <w:p w:rsidR="00D81898" w:rsidRPr="00D81898" w:rsidRDefault="00D81898" w:rsidP="00382E52">
            <w:pPr>
              <w:spacing w:line="360" w:lineRule="auto"/>
              <w:jc w:val="both"/>
              <w:rPr>
                <w:rFonts w:ascii="Times New Roman" w:hAnsi="Times New Roman" w:cs="Times New Roman"/>
                <w:sz w:val="24"/>
              </w:rPr>
            </w:pPr>
            <w:r w:rsidRPr="00D81898">
              <w:rPr>
                <w:rFonts w:ascii="Times New Roman" w:hAnsi="Times New Roman" w:cs="Times New Roman"/>
                <w:sz w:val="24"/>
              </w:rPr>
              <w:t>Решение математической задачи для расчета массы компонентов мыльной смеси</w:t>
            </w:r>
          </w:p>
        </w:tc>
        <w:tc>
          <w:tcPr>
            <w:tcW w:w="2800" w:type="dxa"/>
          </w:tcPr>
          <w:p w:rsidR="00D81898" w:rsidRPr="00D81898" w:rsidRDefault="00D81898" w:rsidP="00382E52">
            <w:pPr>
              <w:spacing w:line="360" w:lineRule="auto"/>
              <w:jc w:val="center"/>
              <w:rPr>
                <w:rFonts w:ascii="Times New Roman" w:hAnsi="Times New Roman" w:cs="Times New Roman"/>
                <w:sz w:val="24"/>
              </w:rPr>
            </w:pPr>
          </w:p>
        </w:tc>
      </w:tr>
      <w:tr w:rsidR="00D81898" w:rsidRPr="00D81898" w:rsidTr="00382E52">
        <w:tc>
          <w:tcPr>
            <w:tcW w:w="0" w:type="auto"/>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3</w:t>
            </w:r>
          </w:p>
        </w:tc>
        <w:tc>
          <w:tcPr>
            <w:tcW w:w="6287" w:type="dxa"/>
          </w:tcPr>
          <w:p w:rsidR="00D81898" w:rsidRPr="00D81898" w:rsidRDefault="00D81898" w:rsidP="00382E52">
            <w:pPr>
              <w:spacing w:line="360" w:lineRule="auto"/>
              <w:jc w:val="both"/>
              <w:rPr>
                <w:rFonts w:ascii="Times New Roman" w:hAnsi="Times New Roman" w:cs="Times New Roman"/>
                <w:sz w:val="24"/>
              </w:rPr>
            </w:pPr>
            <w:r w:rsidRPr="00D81898">
              <w:rPr>
                <w:rFonts w:ascii="Times New Roman" w:hAnsi="Times New Roman" w:cs="Times New Roman"/>
                <w:sz w:val="24"/>
              </w:rPr>
              <w:t>Выполнение инструктивной карты по изготовлению мыла</w:t>
            </w:r>
          </w:p>
        </w:tc>
        <w:tc>
          <w:tcPr>
            <w:tcW w:w="2800" w:type="dxa"/>
          </w:tcPr>
          <w:p w:rsidR="00D81898" w:rsidRPr="00D81898" w:rsidRDefault="00D81898" w:rsidP="00382E52">
            <w:pPr>
              <w:spacing w:line="360" w:lineRule="auto"/>
              <w:jc w:val="center"/>
              <w:rPr>
                <w:rFonts w:ascii="Times New Roman" w:hAnsi="Times New Roman" w:cs="Times New Roman"/>
                <w:sz w:val="24"/>
              </w:rPr>
            </w:pPr>
          </w:p>
        </w:tc>
      </w:tr>
      <w:tr w:rsidR="00D81898" w:rsidRPr="00D81898" w:rsidTr="00382E52">
        <w:tc>
          <w:tcPr>
            <w:tcW w:w="0" w:type="auto"/>
          </w:tcPr>
          <w:p w:rsidR="00D81898" w:rsidRPr="00D81898" w:rsidRDefault="00D81898" w:rsidP="00382E52">
            <w:pPr>
              <w:spacing w:line="360" w:lineRule="auto"/>
              <w:jc w:val="center"/>
              <w:rPr>
                <w:rFonts w:ascii="Times New Roman" w:hAnsi="Times New Roman" w:cs="Times New Roman"/>
                <w:b/>
                <w:sz w:val="24"/>
              </w:rPr>
            </w:pPr>
            <w:r w:rsidRPr="00D81898">
              <w:rPr>
                <w:rFonts w:ascii="Times New Roman" w:hAnsi="Times New Roman" w:cs="Times New Roman"/>
                <w:b/>
                <w:sz w:val="24"/>
              </w:rPr>
              <w:t>4</w:t>
            </w:r>
          </w:p>
        </w:tc>
        <w:tc>
          <w:tcPr>
            <w:tcW w:w="6287" w:type="dxa"/>
          </w:tcPr>
          <w:p w:rsidR="00D81898" w:rsidRPr="00D81898" w:rsidRDefault="00D81898" w:rsidP="00382E52">
            <w:pPr>
              <w:spacing w:line="360" w:lineRule="auto"/>
              <w:jc w:val="both"/>
              <w:rPr>
                <w:rFonts w:ascii="Times New Roman" w:hAnsi="Times New Roman" w:cs="Times New Roman"/>
                <w:sz w:val="24"/>
              </w:rPr>
            </w:pPr>
            <w:r w:rsidRPr="00D81898">
              <w:rPr>
                <w:rFonts w:ascii="Times New Roman" w:hAnsi="Times New Roman" w:cs="Times New Roman"/>
                <w:sz w:val="24"/>
              </w:rPr>
              <w:t>Сравнительный анализ полученных результатов и формулировка выводов</w:t>
            </w:r>
          </w:p>
        </w:tc>
        <w:tc>
          <w:tcPr>
            <w:tcW w:w="2800" w:type="dxa"/>
          </w:tcPr>
          <w:p w:rsidR="00D81898" w:rsidRPr="00D81898" w:rsidRDefault="00D81898" w:rsidP="00382E52">
            <w:pPr>
              <w:spacing w:line="360" w:lineRule="auto"/>
              <w:jc w:val="center"/>
              <w:rPr>
                <w:rFonts w:ascii="Times New Roman" w:hAnsi="Times New Roman" w:cs="Times New Roman"/>
                <w:sz w:val="24"/>
              </w:rPr>
            </w:pPr>
          </w:p>
        </w:tc>
      </w:tr>
    </w:tbl>
    <w:p w:rsidR="00D81898" w:rsidRPr="00D81898" w:rsidRDefault="00D81898" w:rsidP="00D81898">
      <w:pPr>
        <w:spacing w:after="0" w:line="360" w:lineRule="auto"/>
        <w:jc w:val="center"/>
        <w:rPr>
          <w:rFonts w:ascii="Times New Roman" w:hAnsi="Times New Roman" w:cs="Times New Roman"/>
          <w:sz w:val="24"/>
        </w:rPr>
      </w:pPr>
    </w:p>
    <w:p w:rsidR="00D81898" w:rsidRPr="00D81898" w:rsidRDefault="00D81898" w:rsidP="00D81898">
      <w:pPr>
        <w:pStyle w:val="a3"/>
        <w:numPr>
          <w:ilvl w:val="0"/>
          <w:numId w:val="23"/>
        </w:numPr>
        <w:spacing w:after="0" w:line="360" w:lineRule="auto"/>
        <w:jc w:val="both"/>
        <w:rPr>
          <w:rFonts w:ascii="Times New Roman" w:hAnsi="Times New Roman" w:cs="Times New Roman"/>
          <w:sz w:val="24"/>
        </w:rPr>
      </w:pPr>
      <w:r w:rsidRPr="00D81898">
        <w:rPr>
          <w:rFonts w:ascii="Times New Roman" w:hAnsi="Times New Roman" w:cs="Times New Roman"/>
          <w:b/>
          <w:sz w:val="24"/>
        </w:rPr>
        <w:t>0-3 баллов</w:t>
      </w:r>
      <w:r w:rsidRPr="00D81898">
        <w:rPr>
          <w:rFonts w:ascii="Times New Roman" w:hAnsi="Times New Roman" w:cs="Times New Roman"/>
          <w:sz w:val="24"/>
        </w:rPr>
        <w:t xml:space="preserve"> – мне нужно еще раз рассмотреть теоретический и практический материал по данной теме и обязательно приготовить мыло.</w:t>
      </w:r>
    </w:p>
    <w:p w:rsidR="00D81898" w:rsidRPr="00D81898" w:rsidRDefault="00D81898" w:rsidP="00D81898">
      <w:pPr>
        <w:pStyle w:val="a3"/>
        <w:numPr>
          <w:ilvl w:val="0"/>
          <w:numId w:val="23"/>
        </w:numPr>
        <w:spacing w:after="0" w:line="360" w:lineRule="auto"/>
        <w:jc w:val="both"/>
        <w:rPr>
          <w:rFonts w:ascii="Times New Roman" w:hAnsi="Times New Roman" w:cs="Times New Roman"/>
          <w:sz w:val="24"/>
        </w:rPr>
      </w:pPr>
      <w:r w:rsidRPr="00D81898">
        <w:rPr>
          <w:rFonts w:ascii="Times New Roman" w:hAnsi="Times New Roman" w:cs="Times New Roman"/>
          <w:b/>
          <w:sz w:val="24"/>
        </w:rPr>
        <w:t>4-10 балло</w:t>
      </w:r>
      <w:r w:rsidRPr="00D81898">
        <w:rPr>
          <w:rFonts w:ascii="Times New Roman" w:hAnsi="Times New Roman" w:cs="Times New Roman"/>
          <w:sz w:val="24"/>
        </w:rPr>
        <w:t>в – я практически освоил теоретический материал по данной теме и могу повторить по образцу процесс приготовления мыла.</w:t>
      </w:r>
    </w:p>
    <w:p w:rsidR="00D81898" w:rsidRPr="00D81898" w:rsidRDefault="00D81898" w:rsidP="00D81898">
      <w:pPr>
        <w:pStyle w:val="a3"/>
        <w:numPr>
          <w:ilvl w:val="0"/>
          <w:numId w:val="23"/>
        </w:numPr>
        <w:spacing w:after="0" w:line="360" w:lineRule="auto"/>
        <w:jc w:val="both"/>
        <w:rPr>
          <w:rFonts w:ascii="Times New Roman" w:hAnsi="Times New Roman" w:cs="Times New Roman"/>
          <w:sz w:val="24"/>
        </w:rPr>
      </w:pPr>
      <w:r w:rsidRPr="00D81898">
        <w:rPr>
          <w:rFonts w:ascii="Times New Roman" w:hAnsi="Times New Roman" w:cs="Times New Roman"/>
          <w:b/>
          <w:sz w:val="24"/>
        </w:rPr>
        <w:t>11-12 баллов</w:t>
      </w:r>
      <w:r w:rsidRPr="00D81898">
        <w:rPr>
          <w:rFonts w:ascii="Times New Roman" w:hAnsi="Times New Roman" w:cs="Times New Roman"/>
          <w:sz w:val="24"/>
        </w:rPr>
        <w:t xml:space="preserve"> – я уверенно освоил теоретический материал и готов самостоятельно повторить процесс приготовления мыла, дать мастер-класс подрастающему поколению и не только.</w:t>
      </w:r>
    </w:p>
    <w:p w:rsidR="007320B1" w:rsidRPr="00D81898" w:rsidRDefault="007320B1" w:rsidP="007320B1">
      <w:pPr>
        <w:spacing w:after="0" w:line="360" w:lineRule="auto"/>
        <w:ind w:firstLine="708"/>
        <w:jc w:val="center"/>
        <w:rPr>
          <w:rFonts w:ascii="Times New Roman" w:hAnsi="Times New Roman" w:cs="Times New Roman"/>
          <w:szCs w:val="24"/>
        </w:rPr>
      </w:pPr>
    </w:p>
    <w:p w:rsidR="00686A6A" w:rsidRDefault="00686A6A"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7320B1">
      <w:pPr>
        <w:shd w:val="clear" w:color="auto" w:fill="FFFFFF"/>
        <w:spacing w:after="0" w:line="240" w:lineRule="auto"/>
        <w:rPr>
          <w:rFonts w:ascii="Tahoma" w:eastAsia="Times New Roman" w:hAnsi="Tahoma" w:cs="Tahoma"/>
          <w:bCs/>
          <w:color w:val="000000"/>
          <w:szCs w:val="23"/>
          <w:lang w:eastAsia="ru-RU"/>
        </w:rPr>
      </w:pPr>
    </w:p>
    <w:p w:rsidR="00D81898" w:rsidRDefault="00D81898"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sidRPr="00213C0E">
        <w:rPr>
          <w:rFonts w:ascii="Times New Roman" w:eastAsia="Times New Roman" w:hAnsi="Times New Roman" w:cs="Times New Roman"/>
          <w:b/>
          <w:bCs/>
          <w:color w:val="000000"/>
          <w:sz w:val="24"/>
          <w:szCs w:val="23"/>
          <w:lang w:eastAsia="ru-RU"/>
        </w:rPr>
        <w:lastRenderedPageBreak/>
        <w:t>Приложение 3</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Карточки с задачами для математических расчетов</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Группа 1</w:t>
      </w:r>
    </w:p>
    <w:p w:rsidR="00213C0E" w:rsidRPr="00144609" w:rsidRDefault="00213C0E" w:rsidP="00213C0E">
      <w:pPr>
        <w:spacing w:after="0"/>
        <w:rPr>
          <w:rFonts w:ascii="Times New Roman" w:hAnsi="Times New Roman" w:cs="Times New Roman"/>
          <w:b/>
          <w:sz w:val="24"/>
        </w:rPr>
      </w:pPr>
      <w:r w:rsidRPr="00232796">
        <w:rPr>
          <w:rFonts w:ascii="Times New Roman" w:hAnsi="Times New Roman" w:cs="Times New Roman"/>
          <w:sz w:val="24"/>
        </w:rPr>
        <w:t xml:space="preserve">Для изготовления </w:t>
      </w:r>
      <w:r w:rsidRPr="00232796">
        <w:rPr>
          <w:rFonts w:ascii="Times New Roman" w:hAnsi="Times New Roman" w:cs="Times New Roman"/>
          <w:b/>
          <w:sz w:val="24"/>
        </w:rPr>
        <w:t>хозяйственного мыла</w:t>
      </w:r>
      <w:r w:rsidRPr="00232796">
        <w:rPr>
          <w:rFonts w:ascii="Times New Roman" w:hAnsi="Times New Roman" w:cs="Times New Roman"/>
          <w:sz w:val="24"/>
        </w:rPr>
        <w:t xml:space="preserve"> взяли:</w:t>
      </w:r>
    </w:p>
    <w:p w:rsidR="00213C0E" w:rsidRPr="00232796" w:rsidRDefault="00213C0E" w:rsidP="00213C0E">
      <w:pPr>
        <w:pStyle w:val="a3"/>
        <w:numPr>
          <w:ilvl w:val="0"/>
          <w:numId w:val="24"/>
        </w:numPr>
        <w:rPr>
          <w:rFonts w:ascii="Times New Roman" w:hAnsi="Times New Roman" w:cs="Times New Roman"/>
          <w:sz w:val="24"/>
        </w:rPr>
      </w:pPr>
      <w:r w:rsidRPr="00232796">
        <w:rPr>
          <w:rFonts w:ascii="Times New Roman" w:hAnsi="Times New Roman" w:cs="Times New Roman"/>
          <w:sz w:val="24"/>
        </w:rPr>
        <w:t>Пальмовая кислота – 100 г;</w:t>
      </w:r>
    </w:p>
    <w:p w:rsidR="00213C0E" w:rsidRPr="00232796" w:rsidRDefault="00213C0E" w:rsidP="00213C0E">
      <w:pPr>
        <w:pStyle w:val="a3"/>
        <w:numPr>
          <w:ilvl w:val="0"/>
          <w:numId w:val="24"/>
        </w:numPr>
        <w:rPr>
          <w:rFonts w:ascii="Times New Roman" w:hAnsi="Times New Roman" w:cs="Times New Roman"/>
          <w:sz w:val="24"/>
        </w:rPr>
      </w:pPr>
      <w:r w:rsidRPr="00232796">
        <w:rPr>
          <w:rFonts w:ascii="Times New Roman" w:hAnsi="Times New Roman" w:cs="Times New Roman"/>
          <w:sz w:val="24"/>
        </w:rPr>
        <w:t>Масл</w:t>
      </w:r>
      <w:r>
        <w:rPr>
          <w:rFonts w:ascii="Times New Roman" w:hAnsi="Times New Roman" w:cs="Times New Roman"/>
          <w:sz w:val="24"/>
        </w:rPr>
        <w:t xml:space="preserve">а </w:t>
      </w:r>
      <w:r w:rsidRPr="00232796">
        <w:rPr>
          <w:rFonts w:ascii="Times New Roman" w:hAnsi="Times New Roman" w:cs="Times New Roman"/>
          <w:sz w:val="24"/>
        </w:rPr>
        <w:t>– 100 г;</w:t>
      </w:r>
    </w:p>
    <w:p w:rsidR="00213C0E" w:rsidRPr="00232796" w:rsidRDefault="00213C0E" w:rsidP="00213C0E">
      <w:pPr>
        <w:pStyle w:val="a3"/>
        <w:numPr>
          <w:ilvl w:val="0"/>
          <w:numId w:val="24"/>
        </w:numPr>
        <w:rPr>
          <w:rFonts w:ascii="Times New Roman" w:hAnsi="Times New Roman" w:cs="Times New Roman"/>
          <w:sz w:val="24"/>
        </w:rPr>
      </w:pPr>
      <w:r w:rsidRPr="00232796">
        <w:rPr>
          <w:rFonts w:ascii="Times New Roman" w:hAnsi="Times New Roman" w:cs="Times New Roman"/>
          <w:sz w:val="24"/>
        </w:rPr>
        <w:t>Гидроксид натрия – 150 г.</w:t>
      </w:r>
    </w:p>
    <w:p w:rsidR="00213C0E" w:rsidRPr="00232796" w:rsidRDefault="00213C0E" w:rsidP="00213C0E">
      <w:pPr>
        <w:rPr>
          <w:rFonts w:ascii="Times New Roman" w:hAnsi="Times New Roman" w:cs="Times New Roman"/>
          <w:sz w:val="24"/>
        </w:rPr>
      </w:pPr>
      <w:r w:rsidRPr="00232796">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Группа 2</w:t>
      </w:r>
    </w:p>
    <w:p w:rsidR="00213C0E" w:rsidRPr="00232796" w:rsidRDefault="00213C0E" w:rsidP="00213C0E">
      <w:pPr>
        <w:rPr>
          <w:rFonts w:ascii="Times New Roman" w:hAnsi="Times New Roman" w:cs="Times New Roman"/>
          <w:sz w:val="24"/>
        </w:rPr>
      </w:pPr>
      <w:r w:rsidRPr="00232796">
        <w:rPr>
          <w:rFonts w:ascii="Times New Roman" w:hAnsi="Times New Roman" w:cs="Times New Roman"/>
          <w:b/>
          <w:sz w:val="24"/>
        </w:rPr>
        <w:t>художественно-декоративного мыла</w:t>
      </w:r>
      <w:r w:rsidRPr="00232796">
        <w:rPr>
          <w:rFonts w:ascii="Times New Roman" w:hAnsi="Times New Roman" w:cs="Times New Roman"/>
          <w:sz w:val="24"/>
        </w:rPr>
        <w:t xml:space="preserve"> взяли:</w:t>
      </w:r>
    </w:p>
    <w:p w:rsidR="00213C0E" w:rsidRPr="00232796" w:rsidRDefault="00213C0E" w:rsidP="00213C0E">
      <w:pPr>
        <w:pStyle w:val="a3"/>
        <w:numPr>
          <w:ilvl w:val="0"/>
          <w:numId w:val="25"/>
        </w:numPr>
        <w:rPr>
          <w:rFonts w:ascii="Times New Roman" w:hAnsi="Times New Roman" w:cs="Times New Roman"/>
          <w:sz w:val="24"/>
        </w:rPr>
      </w:pPr>
      <w:r w:rsidRPr="00232796">
        <w:rPr>
          <w:rFonts w:ascii="Times New Roman" w:hAnsi="Times New Roman" w:cs="Times New Roman"/>
          <w:sz w:val="24"/>
        </w:rPr>
        <w:t>Стеариновая кислота – 200 г;</w:t>
      </w:r>
    </w:p>
    <w:p w:rsidR="00213C0E" w:rsidRPr="00232796" w:rsidRDefault="00213C0E" w:rsidP="00213C0E">
      <w:pPr>
        <w:pStyle w:val="a3"/>
        <w:numPr>
          <w:ilvl w:val="0"/>
          <w:numId w:val="25"/>
        </w:numPr>
        <w:rPr>
          <w:rFonts w:ascii="Times New Roman" w:hAnsi="Times New Roman" w:cs="Times New Roman"/>
          <w:sz w:val="24"/>
        </w:rPr>
      </w:pPr>
      <w:r w:rsidRPr="00232796">
        <w:rPr>
          <w:rFonts w:ascii="Times New Roman" w:hAnsi="Times New Roman" w:cs="Times New Roman"/>
          <w:sz w:val="24"/>
        </w:rPr>
        <w:t>Масл</w:t>
      </w:r>
      <w:r>
        <w:rPr>
          <w:rFonts w:ascii="Times New Roman" w:hAnsi="Times New Roman" w:cs="Times New Roman"/>
          <w:sz w:val="24"/>
        </w:rPr>
        <w:t>а</w:t>
      </w:r>
      <w:r w:rsidRPr="00232796">
        <w:rPr>
          <w:rFonts w:ascii="Times New Roman" w:hAnsi="Times New Roman" w:cs="Times New Roman"/>
          <w:sz w:val="24"/>
        </w:rPr>
        <w:t xml:space="preserve"> – 150 г;</w:t>
      </w:r>
    </w:p>
    <w:p w:rsidR="00213C0E" w:rsidRPr="00232796" w:rsidRDefault="00213C0E" w:rsidP="00213C0E">
      <w:pPr>
        <w:pStyle w:val="a3"/>
        <w:numPr>
          <w:ilvl w:val="0"/>
          <w:numId w:val="25"/>
        </w:numPr>
        <w:rPr>
          <w:rFonts w:ascii="Times New Roman" w:hAnsi="Times New Roman" w:cs="Times New Roman"/>
          <w:sz w:val="24"/>
        </w:rPr>
      </w:pPr>
      <w:r w:rsidRPr="00232796">
        <w:rPr>
          <w:rFonts w:ascii="Times New Roman" w:hAnsi="Times New Roman" w:cs="Times New Roman"/>
          <w:sz w:val="24"/>
        </w:rPr>
        <w:t>Гидроксид натрия – 150 г;</w:t>
      </w:r>
    </w:p>
    <w:p w:rsidR="00213C0E" w:rsidRPr="00232796" w:rsidRDefault="00213C0E" w:rsidP="00213C0E">
      <w:pPr>
        <w:pStyle w:val="a3"/>
        <w:numPr>
          <w:ilvl w:val="0"/>
          <w:numId w:val="25"/>
        </w:numPr>
        <w:rPr>
          <w:rFonts w:ascii="Times New Roman" w:hAnsi="Times New Roman" w:cs="Times New Roman"/>
          <w:sz w:val="24"/>
        </w:rPr>
      </w:pPr>
      <w:proofErr w:type="spellStart"/>
      <w:r w:rsidRPr="00232796">
        <w:rPr>
          <w:rFonts w:ascii="Times New Roman" w:hAnsi="Times New Roman" w:cs="Times New Roman"/>
          <w:sz w:val="24"/>
        </w:rPr>
        <w:t>Ароматизатор</w:t>
      </w:r>
      <w:proofErr w:type="spellEnd"/>
      <w:r w:rsidRPr="00232796">
        <w:rPr>
          <w:rFonts w:ascii="Times New Roman" w:hAnsi="Times New Roman" w:cs="Times New Roman"/>
          <w:sz w:val="24"/>
        </w:rPr>
        <w:t xml:space="preserve"> – 1 г;</w:t>
      </w:r>
    </w:p>
    <w:p w:rsidR="00213C0E" w:rsidRPr="00232796" w:rsidRDefault="00213C0E" w:rsidP="00213C0E">
      <w:pPr>
        <w:pStyle w:val="a3"/>
        <w:numPr>
          <w:ilvl w:val="0"/>
          <w:numId w:val="25"/>
        </w:numPr>
        <w:rPr>
          <w:rFonts w:ascii="Times New Roman" w:hAnsi="Times New Roman" w:cs="Times New Roman"/>
          <w:sz w:val="24"/>
        </w:rPr>
      </w:pPr>
      <w:r w:rsidRPr="00232796">
        <w:rPr>
          <w:rFonts w:ascii="Times New Roman" w:hAnsi="Times New Roman" w:cs="Times New Roman"/>
          <w:sz w:val="24"/>
        </w:rPr>
        <w:t>Краситель – 1 г.</w:t>
      </w:r>
    </w:p>
    <w:p w:rsidR="00213C0E" w:rsidRPr="00232796" w:rsidRDefault="00213C0E" w:rsidP="00213C0E">
      <w:pPr>
        <w:rPr>
          <w:rFonts w:ascii="Times New Roman" w:hAnsi="Times New Roman" w:cs="Times New Roman"/>
          <w:sz w:val="24"/>
        </w:rPr>
      </w:pPr>
      <w:r w:rsidRPr="00232796">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Группа 3</w:t>
      </w:r>
    </w:p>
    <w:p w:rsidR="00213C0E" w:rsidRPr="00232796" w:rsidRDefault="00213C0E" w:rsidP="00213C0E">
      <w:pPr>
        <w:rPr>
          <w:rFonts w:ascii="Times New Roman" w:hAnsi="Times New Roman" w:cs="Times New Roman"/>
          <w:sz w:val="24"/>
        </w:rPr>
      </w:pPr>
      <w:r w:rsidRPr="00232796">
        <w:rPr>
          <w:rFonts w:ascii="Times New Roman" w:hAnsi="Times New Roman" w:cs="Times New Roman"/>
          <w:b/>
          <w:sz w:val="24"/>
        </w:rPr>
        <w:t>Для изготовления антисептического</w:t>
      </w:r>
      <w:r w:rsidRPr="00232796">
        <w:rPr>
          <w:rFonts w:ascii="Times New Roman" w:hAnsi="Times New Roman" w:cs="Times New Roman"/>
          <w:sz w:val="24"/>
        </w:rPr>
        <w:t xml:space="preserve"> мыла взяли:</w:t>
      </w:r>
    </w:p>
    <w:p w:rsidR="00213C0E" w:rsidRPr="00232796" w:rsidRDefault="00213C0E" w:rsidP="00213C0E">
      <w:pPr>
        <w:pStyle w:val="a3"/>
        <w:numPr>
          <w:ilvl w:val="0"/>
          <w:numId w:val="26"/>
        </w:numPr>
        <w:rPr>
          <w:rFonts w:ascii="Times New Roman" w:hAnsi="Times New Roman" w:cs="Times New Roman"/>
          <w:sz w:val="24"/>
        </w:rPr>
      </w:pPr>
      <w:r w:rsidRPr="00232796">
        <w:rPr>
          <w:rFonts w:ascii="Times New Roman" w:hAnsi="Times New Roman" w:cs="Times New Roman"/>
          <w:sz w:val="24"/>
        </w:rPr>
        <w:t>Жир растворимый – 100 г;</w:t>
      </w:r>
    </w:p>
    <w:p w:rsidR="00213C0E" w:rsidRPr="00232796" w:rsidRDefault="00213C0E" w:rsidP="00213C0E">
      <w:pPr>
        <w:pStyle w:val="a3"/>
        <w:numPr>
          <w:ilvl w:val="0"/>
          <w:numId w:val="26"/>
        </w:numPr>
        <w:rPr>
          <w:rFonts w:ascii="Times New Roman" w:hAnsi="Times New Roman" w:cs="Times New Roman"/>
          <w:sz w:val="24"/>
        </w:rPr>
      </w:pPr>
      <w:r w:rsidRPr="00232796">
        <w:rPr>
          <w:rFonts w:ascii="Times New Roman" w:hAnsi="Times New Roman" w:cs="Times New Roman"/>
          <w:sz w:val="24"/>
        </w:rPr>
        <w:t>Жир животный – 100 г;</w:t>
      </w:r>
    </w:p>
    <w:p w:rsidR="00213C0E" w:rsidRPr="00232796" w:rsidRDefault="00213C0E" w:rsidP="00213C0E">
      <w:pPr>
        <w:pStyle w:val="a3"/>
        <w:numPr>
          <w:ilvl w:val="0"/>
          <w:numId w:val="26"/>
        </w:numPr>
        <w:rPr>
          <w:rFonts w:ascii="Times New Roman" w:hAnsi="Times New Roman" w:cs="Times New Roman"/>
          <w:sz w:val="24"/>
        </w:rPr>
      </w:pPr>
      <w:r w:rsidRPr="00232796">
        <w:rPr>
          <w:rFonts w:ascii="Times New Roman" w:hAnsi="Times New Roman" w:cs="Times New Roman"/>
          <w:sz w:val="24"/>
        </w:rPr>
        <w:t>Стеариновая кислота – 100 г;</w:t>
      </w:r>
    </w:p>
    <w:p w:rsidR="00213C0E" w:rsidRPr="00232796" w:rsidRDefault="00213C0E" w:rsidP="00213C0E">
      <w:pPr>
        <w:pStyle w:val="a3"/>
        <w:numPr>
          <w:ilvl w:val="0"/>
          <w:numId w:val="26"/>
        </w:numPr>
        <w:rPr>
          <w:rFonts w:ascii="Times New Roman" w:hAnsi="Times New Roman" w:cs="Times New Roman"/>
          <w:sz w:val="24"/>
        </w:rPr>
      </w:pPr>
      <w:r w:rsidRPr="00232796">
        <w:rPr>
          <w:rFonts w:ascii="Times New Roman" w:hAnsi="Times New Roman" w:cs="Times New Roman"/>
          <w:sz w:val="24"/>
        </w:rPr>
        <w:t>Масло – 100 г.</w:t>
      </w:r>
    </w:p>
    <w:p w:rsidR="00213C0E" w:rsidRPr="00232796" w:rsidRDefault="00213C0E" w:rsidP="00213C0E">
      <w:pPr>
        <w:rPr>
          <w:rFonts w:ascii="Times New Roman" w:hAnsi="Times New Roman" w:cs="Times New Roman"/>
          <w:sz w:val="24"/>
        </w:rPr>
      </w:pPr>
      <w:r w:rsidRPr="00232796">
        <w:rPr>
          <w:rFonts w:ascii="Times New Roman" w:hAnsi="Times New Roman" w:cs="Times New Roman"/>
          <w:sz w:val="24"/>
        </w:rPr>
        <w:t>В процессе приготовления потеря мыльной основы составляет 25 %. Сколько составляет масса куска мыла на выходе? Ответ дайте в килограммах.</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D237BD" w:rsidP="00D237BD">
      <w:pPr>
        <w:shd w:val="clear" w:color="auto" w:fill="FFFFFF"/>
        <w:tabs>
          <w:tab w:val="left" w:pos="5666"/>
        </w:tabs>
        <w:spacing w:after="0" w:line="240" w:lineRule="auto"/>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ab/>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lastRenderedPageBreak/>
        <w:t>Приложение 4</w:t>
      </w:r>
    </w:p>
    <w:p w:rsidR="00213C0E" w:rsidRDefault="00213C0E"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r>
        <w:rPr>
          <w:rFonts w:ascii="Times New Roman" w:eastAsia="Times New Roman" w:hAnsi="Times New Roman" w:cs="Times New Roman"/>
          <w:b/>
          <w:bCs/>
          <w:color w:val="000000"/>
          <w:sz w:val="24"/>
          <w:szCs w:val="23"/>
          <w:lang w:eastAsia="ru-RU"/>
        </w:rPr>
        <w:t>Технологические карты</w:t>
      </w:r>
    </w:p>
    <w:p w:rsidR="003E07C5" w:rsidRDefault="003E07C5" w:rsidP="003E07C5">
      <w:pPr>
        <w:jc w:val="center"/>
        <w:rPr>
          <w:rFonts w:ascii="Times New Roman" w:hAnsi="Times New Roman" w:cs="Times New Roman"/>
          <w:b/>
          <w:sz w:val="24"/>
        </w:rPr>
      </w:pPr>
    </w:p>
    <w:p w:rsidR="003E07C5" w:rsidRPr="00B07E74" w:rsidRDefault="003E07C5" w:rsidP="003E07C5">
      <w:pPr>
        <w:jc w:val="center"/>
        <w:rPr>
          <w:rFonts w:ascii="Times New Roman" w:hAnsi="Times New Roman" w:cs="Times New Roman"/>
          <w:b/>
          <w:sz w:val="24"/>
        </w:rPr>
      </w:pPr>
      <w:r w:rsidRPr="00B07E74">
        <w:rPr>
          <w:rFonts w:ascii="Times New Roman" w:hAnsi="Times New Roman" w:cs="Times New Roman"/>
          <w:b/>
          <w:sz w:val="24"/>
        </w:rPr>
        <w:t>Технологическая карта №1</w:t>
      </w:r>
    </w:p>
    <w:p w:rsidR="003E07C5" w:rsidRDefault="003E07C5" w:rsidP="003E07C5">
      <w:pPr>
        <w:jc w:val="center"/>
        <w:rPr>
          <w:rFonts w:ascii="Times New Roman" w:hAnsi="Times New Roman" w:cs="Times New Roman"/>
          <w:b/>
          <w:sz w:val="24"/>
        </w:rPr>
      </w:pPr>
      <w:r w:rsidRPr="00B07E74">
        <w:rPr>
          <w:rFonts w:ascii="Times New Roman" w:hAnsi="Times New Roman" w:cs="Times New Roman"/>
          <w:b/>
          <w:sz w:val="24"/>
        </w:rPr>
        <w:t>«Изготовление хозяйственного мыла»</w:t>
      </w:r>
    </w:p>
    <w:p w:rsidR="003E07C5" w:rsidRDefault="003E07C5" w:rsidP="003E07C5">
      <w:pPr>
        <w:jc w:val="center"/>
        <w:rPr>
          <w:rFonts w:ascii="Times New Roman" w:hAnsi="Times New Roman" w:cs="Times New Roman"/>
          <w:b/>
          <w:sz w:val="24"/>
        </w:rPr>
      </w:pPr>
    </w:p>
    <w:p w:rsidR="003E07C5" w:rsidRPr="00B07E74" w:rsidRDefault="003E07C5" w:rsidP="003E07C5">
      <w:pPr>
        <w:pStyle w:val="a3"/>
        <w:numPr>
          <w:ilvl w:val="0"/>
          <w:numId w:val="27"/>
        </w:numPr>
        <w:spacing w:after="160" w:line="259" w:lineRule="auto"/>
        <w:jc w:val="center"/>
        <w:rPr>
          <w:rFonts w:ascii="Times New Roman" w:hAnsi="Times New Roman" w:cs="Times New Roman"/>
          <w:b/>
          <w:sz w:val="32"/>
        </w:rPr>
      </w:pPr>
      <w:r w:rsidRPr="00B07E74">
        <w:rPr>
          <w:rFonts w:ascii="Times New Roman" w:hAnsi="Times New Roman" w:cs="Times New Roman"/>
          <w:b/>
          <w:sz w:val="32"/>
        </w:rPr>
        <w:t>Отобрать необходимые компоненты мыльной основы, исходя рецептуры</w:t>
      </w:r>
    </w:p>
    <w:p w:rsidR="003E07C5" w:rsidRDefault="003E07C5" w:rsidP="003E07C5">
      <w:pPr>
        <w:jc w:val="center"/>
        <w:rPr>
          <w:rFonts w:ascii="Times New Roman" w:hAnsi="Times New Roman" w:cs="Times New Roman"/>
          <w:b/>
          <w:sz w:val="36"/>
        </w:rPr>
      </w:pPr>
      <w:r>
        <w:rPr>
          <w:rFonts w:ascii="Times New Roman" w:hAnsi="Times New Roman" w:cs="Times New Roman"/>
          <w:b/>
          <w:sz w:val="36"/>
        </w:rPr>
        <w:t xml:space="preserve">       </w:t>
      </w:r>
      <w:r w:rsidRPr="00B07E74">
        <w:rPr>
          <w:rFonts w:ascii="Times New Roman" w:hAnsi="Times New Roman" w:cs="Times New Roman"/>
          <w:b/>
          <w:sz w:val="36"/>
        </w:rPr>
        <w:t>↓</w:t>
      </w:r>
    </w:p>
    <w:p w:rsidR="003E07C5" w:rsidRDefault="003E07C5" w:rsidP="003E07C5">
      <w:pPr>
        <w:pStyle w:val="a3"/>
        <w:jc w:val="center"/>
        <w:rPr>
          <w:rFonts w:ascii="Times New Roman" w:hAnsi="Times New Roman" w:cs="Times New Roman"/>
          <w:b/>
          <w:sz w:val="36"/>
        </w:rPr>
      </w:pPr>
      <w:r>
        <w:rPr>
          <w:rFonts w:ascii="Times New Roman" w:hAnsi="Times New Roman" w:cs="Times New Roman"/>
          <w:b/>
          <w:sz w:val="36"/>
        </w:rPr>
        <w:t>На водяной бане:</w:t>
      </w:r>
    </w:p>
    <w:p w:rsidR="003E07C5" w:rsidRPr="00B07E74" w:rsidRDefault="003E07C5" w:rsidP="003E07C5">
      <w:pPr>
        <w:pStyle w:val="a3"/>
        <w:numPr>
          <w:ilvl w:val="0"/>
          <w:numId w:val="27"/>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А. Растопить жирный состав;</w:t>
      </w:r>
    </w:p>
    <w:p w:rsidR="003E07C5" w:rsidRDefault="003E07C5" w:rsidP="003E07C5">
      <w:pPr>
        <w:pStyle w:val="a3"/>
        <w:jc w:val="center"/>
        <w:rPr>
          <w:rFonts w:ascii="Times New Roman" w:hAnsi="Times New Roman" w:cs="Times New Roman"/>
          <w:b/>
          <w:sz w:val="36"/>
        </w:rPr>
      </w:pPr>
      <w:r w:rsidRPr="00B07E74">
        <w:rPr>
          <w:rFonts w:ascii="Times New Roman" w:hAnsi="Times New Roman" w:cs="Times New Roman"/>
          <w:b/>
          <w:sz w:val="36"/>
        </w:rPr>
        <w:t>Б. Растворить при помешивании и тяги гидроксид натрия</w:t>
      </w:r>
    </w:p>
    <w:p w:rsidR="003E07C5" w:rsidRDefault="003E07C5" w:rsidP="003E07C5">
      <w:pPr>
        <w:pStyle w:val="a3"/>
        <w:jc w:val="center"/>
        <w:rPr>
          <w:rFonts w:ascii="Times New Roman" w:hAnsi="Times New Roman" w:cs="Times New Roman"/>
          <w:b/>
          <w:sz w:val="36"/>
        </w:rPr>
      </w:pPr>
      <w:r>
        <w:rPr>
          <w:rFonts w:ascii="Times New Roman" w:hAnsi="Times New Roman" w:cs="Times New Roman"/>
          <w:b/>
          <w:sz w:val="36"/>
        </w:rPr>
        <w:t xml:space="preserve">↓ </w:t>
      </w:r>
    </w:p>
    <w:p w:rsidR="003E07C5" w:rsidRPr="00B07E74" w:rsidRDefault="003E07C5" w:rsidP="003E07C5">
      <w:pPr>
        <w:pStyle w:val="a3"/>
        <w:numPr>
          <w:ilvl w:val="0"/>
          <w:numId w:val="27"/>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Остудить оба раствора до 50°С</w:t>
      </w:r>
    </w:p>
    <w:p w:rsidR="003E07C5" w:rsidRDefault="003E07C5" w:rsidP="003E07C5">
      <w:pPr>
        <w:tabs>
          <w:tab w:val="left" w:pos="5145"/>
        </w:tabs>
        <w:rPr>
          <w:rFonts w:ascii="Times New Roman" w:hAnsi="Times New Roman" w:cs="Times New Roman"/>
          <w:sz w:val="28"/>
        </w:rPr>
      </w:pPr>
      <w:r>
        <w:t xml:space="preserve">                                                                                                    </w:t>
      </w:r>
      <w:r w:rsidRPr="00B07E74">
        <w:rPr>
          <w:rFonts w:ascii="Times New Roman" w:hAnsi="Times New Roman" w:cs="Times New Roman"/>
          <w:sz w:val="36"/>
        </w:rPr>
        <w:t>↓</w:t>
      </w:r>
    </w:p>
    <w:p w:rsidR="003E07C5" w:rsidRPr="00B07E74" w:rsidRDefault="003E07C5" w:rsidP="003E07C5">
      <w:pPr>
        <w:pStyle w:val="a3"/>
        <w:numPr>
          <w:ilvl w:val="0"/>
          <w:numId w:val="27"/>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Соединить оба раствора, перемешать, отметить температуру</w:t>
      </w:r>
    </w:p>
    <w:p w:rsidR="003E07C5" w:rsidRDefault="003E07C5" w:rsidP="003E07C5">
      <w:pPr>
        <w:jc w:val="center"/>
        <w:rPr>
          <w:rFonts w:ascii="Times New Roman" w:hAnsi="Times New Roman" w:cs="Times New Roman"/>
          <w:sz w:val="36"/>
        </w:rPr>
      </w:pPr>
      <w:r>
        <w:rPr>
          <w:rFonts w:ascii="Times New Roman" w:hAnsi="Times New Roman" w:cs="Times New Roman"/>
          <w:sz w:val="36"/>
        </w:rPr>
        <w:t xml:space="preserve">         </w:t>
      </w:r>
      <w:r w:rsidRPr="00B07E74">
        <w:rPr>
          <w:rFonts w:ascii="Times New Roman" w:hAnsi="Times New Roman" w:cs="Times New Roman"/>
          <w:sz w:val="36"/>
        </w:rPr>
        <w:t>↓</w:t>
      </w:r>
    </w:p>
    <w:p w:rsidR="003E07C5" w:rsidRPr="00B07E74" w:rsidRDefault="003E07C5" w:rsidP="003E07C5">
      <w:pPr>
        <w:pStyle w:val="a3"/>
        <w:numPr>
          <w:ilvl w:val="0"/>
          <w:numId w:val="27"/>
        </w:numPr>
        <w:tabs>
          <w:tab w:val="left" w:pos="5130"/>
        </w:tabs>
        <w:spacing w:after="160" w:line="259" w:lineRule="auto"/>
        <w:jc w:val="center"/>
        <w:rPr>
          <w:rFonts w:ascii="Times New Roman" w:hAnsi="Times New Roman" w:cs="Times New Roman"/>
          <w:b/>
          <w:sz w:val="36"/>
        </w:rPr>
      </w:pPr>
      <w:r w:rsidRPr="00B07E74">
        <w:rPr>
          <w:rFonts w:ascii="Times New Roman" w:hAnsi="Times New Roman" w:cs="Times New Roman"/>
          <w:b/>
          <w:sz w:val="36"/>
        </w:rPr>
        <w:t>Формовать мыло</w:t>
      </w:r>
    </w:p>
    <w:p w:rsidR="003E07C5" w:rsidRPr="00B07E74" w:rsidRDefault="003E07C5" w:rsidP="003E07C5">
      <w:pPr>
        <w:pStyle w:val="a3"/>
        <w:tabs>
          <w:tab w:val="left" w:pos="5130"/>
        </w:tabs>
        <w:jc w:val="center"/>
        <w:rPr>
          <w:rFonts w:ascii="Times New Roman" w:hAnsi="Times New Roman" w:cs="Times New Roman"/>
          <w:b/>
          <w:sz w:val="36"/>
        </w:rPr>
      </w:pPr>
      <w:r w:rsidRPr="00B07E74">
        <w:rPr>
          <w:rFonts w:ascii="Times New Roman" w:hAnsi="Times New Roman" w:cs="Times New Roman"/>
          <w:b/>
          <w:sz w:val="36"/>
        </w:rPr>
        <w:t>(разлить готовый раствор в форму)</w:t>
      </w:r>
    </w:p>
    <w:p w:rsidR="003E07C5" w:rsidRDefault="003E07C5" w:rsidP="00D81898">
      <w:pPr>
        <w:shd w:val="clear" w:color="auto" w:fill="FFFFFF"/>
        <w:spacing w:after="0" w:line="240" w:lineRule="auto"/>
        <w:jc w:val="center"/>
        <w:rPr>
          <w:rFonts w:ascii="Times New Roman" w:eastAsia="Times New Roman" w:hAnsi="Times New Roman" w:cs="Times New Roman"/>
          <w:b/>
          <w:bCs/>
          <w:color w:val="000000"/>
          <w:sz w:val="24"/>
          <w:szCs w:val="23"/>
          <w:lang w:eastAsia="ru-RU"/>
        </w:rPr>
      </w:pPr>
    </w:p>
    <w:p w:rsidR="003E07C5" w:rsidRDefault="003E07C5" w:rsidP="003E07C5">
      <w:pPr>
        <w:rPr>
          <w:rFonts w:ascii="Times New Roman" w:eastAsia="Times New Roman" w:hAnsi="Times New Roman" w:cs="Times New Roman"/>
          <w:sz w:val="24"/>
          <w:szCs w:val="23"/>
          <w:lang w:eastAsia="ru-RU"/>
        </w:rPr>
      </w:pPr>
    </w:p>
    <w:p w:rsidR="00213C0E" w:rsidRDefault="003E07C5" w:rsidP="003E07C5">
      <w:pPr>
        <w:tabs>
          <w:tab w:val="left" w:pos="5385"/>
        </w:tabs>
        <w:jc w:val="center"/>
        <w:rPr>
          <w:rFonts w:ascii="Times New Roman" w:eastAsia="Times New Roman" w:hAnsi="Times New Roman" w:cs="Times New Roman"/>
          <w:sz w:val="24"/>
          <w:szCs w:val="23"/>
          <w:lang w:eastAsia="ru-RU"/>
        </w:rPr>
      </w:pPr>
      <w:r>
        <w:rPr>
          <w:rFonts w:ascii="Times New Roman" w:eastAsia="Times New Roman" w:hAnsi="Times New Roman" w:cs="Times New Roman"/>
          <w:noProof/>
          <w:sz w:val="24"/>
          <w:szCs w:val="23"/>
          <w:lang w:eastAsia="ru-RU"/>
        </w:rPr>
        <w:drawing>
          <wp:inline distT="0" distB="0" distL="0" distR="0">
            <wp:extent cx="2282898" cy="126659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jpg"/>
                    <pic:cNvPicPr/>
                  </pic:nvPicPr>
                  <pic:blipFill>
                    <a:blip r:embed="rId14">
                      <a:extLst>
                        <a:ext uri="{28A0092B-C50C-407E-A947-70E740481C1C}">
                          <a14:useLocalDpi xmlns:a14="http://schemas.microsoft.com/office/drawing/2010/main" val="0"/>
                        </a:ext>
                      </a:extLst>
                    </a:blip>
                    <a:stretch>
                      <a:fillRect/>
                    </a:stretch>
                  </pic:blipFill>
                  <pic:spPr>
                    <a:xfrm>
                      <a:off x="0" y="0"/>
                      <a:ext cx="2306371" cy="1279613"/>
                    </a:xfrm>
                    <a:prstGeom prst="rect">
                      <a:avLst/>
                    </a:prstGeom>
                  </pic:spPr>
                </pic:pic>
              </a:graphicData>
            </a:graphic>
          </wp:inline>
        </w:drawing>
      </w:r>
    </w:p>
    <w:p w:rsidR="003E07C5" w:rsidRPr="00B07E74" w:rsidRDefault="003E07C5" w:rsidP="003E07C5">
      <w:pPr>
        <w:jc w:val="center"/>
        <w:rPr>
          <w:rFonts w:ascii="Times New Roman" w:hAnsi="Times New Roman" w:cs="Times New Roman"/>
          <w:b/>
          <w:sz w:val="24"/>
        </w:rPr>
      </w:pPr>
      <w:r w:rsidRPr="00B07E74">
        <w:rPr>
          <w:rFonts w:ascii="Times New Roman" w:hAnsi="Times New Roman" w:cs="Times New Roman"/>
          <w:b/>
          <w:sz w:val="24"/>
        </w:rPr>
        <w:lastRenderedPageBreak/>
        <w:t>Технологическая карта №</w:t>
      </w:r>
      <w:r>
        <w:rPr>
          <w:rFonts w:ascii="Times New Roman" w:hAnsi="Times New Roman" w:cs="Times New Roman"/>
          <w:b/>
          <w:sz w:val="24"/>
        </w:rPr>
        <w:t>2</w:t>
      </w:r>
    </w:p>
    <w:p w:rsidR="003E07C5" w:rsidRDefault="003E07C5" w:rsidP="003E07C5">
      <w:pPr>
        <w:jc w:val="center"/>
        <w:rPr>
          <w:rFonts w:ascii="Times New Roman" w:hAnsi="Times New Roman" w:cs="Times New Roman"/>
          <w:b/>
          <w:sz w:val="24"/>
        </w:rPr>
      </w:pPr>
      <w:r w:rsidRPr="00B07E74">
        <w:rPr>
          <w:rFonts w:ascii="Times New Roman" w:hAnsi="Times New Roman" w:cs="Times New Roman"/>
          <w:b/>
          <w:sz w:val="24"/>
        </w:rPr>
        <w:t xml:space="preserve">«Изготовление </w:t>
      </w:r>
      <w:r>
        <w:rPr>
          <w:rFonts w:ascii="Times New Roman" w:hAnsi="Times New Roman" w:cs="Times New Roman"/>
          <w:b/>
          <w:sz w:val="24"/>
        </w:rPr>
        <w:t xml:space="preserve">декоративно-фигурного </w:t>
      </w:r>
      <w:r w:rsidRPr="00B07E74">
        <w:rPr>
          <w:rFonts w:ascii="Times New Roman" w:hAnsi="Times New Roman" w:cs="Times New Roman"/>
          <w:b/>
          <w:sz w:val="24"/>
        </w:rPr>
        <w:t>мыла»</w:t>
      </w:r>
    </w:p>
    <w:p w:rsidR="003E07C5" w:rsidRDefault="003E07C5" w:rsidP="003E07C5">
      <w:pPr>
        <w:jc w:val="center"/>
        <w:rPr>
          <w:rFonts w:ascii="Times New Roman" w:hAnsi="Times New Roman" w:cs="Times New Roman"/>
          <w:b/>
          <w:sz w:val="24"/>
        </w:rPr>
      </w:pPr>
    </w:p>
    <w:p w:rsidR="003E07C5" w:rsidRPr="00B07E74" w:rsidRDefault="003E07C5" w:rsidP="003E07C5">
      <w:pPr>
        <w:pStyle w:val="a3"/>
        <w:numPr>
          <w:ilvl w:val="0"/>
          <w:numId w:val="28"/>
        </w:numPr>
        <w:spacing w:after="160" w:line="259" w:lineRule="auto"/>
        <w:jc w:val="center"/>
        <w:rPr>
          <w:rFonts w:ascii="Times New Roman" w:hAnsi="Times New Roman" w:cs="Times New Roman"/>
          <w:b/>
          <w:sz w:val="32"/>
        </w:rPr>
      </w:pPr>
      <w:r w:rsidRPr="00B07E74">
        <w:rPr>
          <w:rFonts w:ascii="Times New Roman" w:hAnsi="Times New Roman" w:cs="Times New Roman"/>
          <w:b/>
          <w:sz w:val="32"/>
        </w:rPr>
        <w:t>Отобрать необходимые компоненты мыльной основы, исходя рецептуры</w:t>
      </w:r>
    </w:p>
    <w:p w:rsidR="003E07C5" w:rsidRDefault="003E07C5" w:rsidP="003E07C5">
      <w:pPr>
        <w:jc w:val="center"/>
        <w:rPr>
          <w:rFonts w:ascii="Times New Roman" w:hAnsi="Times New Roman" w:cs="Times New Roman"/>
          <w:b/>
          <w:sz w:val="36"/>
        </w:rPr>
      </w:pPr>
      <w:r>
        <w:rPr>
          <w:rFonts w:ascii="Times New Roman" w:hAnsi="Times New Roman" w:cs="Times New Roman"/>
          <w:b/>
          <w:sz w:val="36"/>
        </w:rPr>
        <w:t xml:space="preserve">       </w:t>
      </w:r>
      <w:r w:rsidRPr="00B07E74">
        <w:rPr>
          <w:rFonts w:ascii="Times New Roman" w:hAnsi="Times New Roman" w:cs="Times New Roman"/>
          <w:b/>
          <w:sz w:val="36"/>
        </w:rPr>
        <w:t>↓</w:t>
      </w:r>
    </w:p>
    <w:p w:rsidR="003E07C5" w:rsidRDefault="003E07C5" w:rsidP="003E07C5">
      <w:pPr>
        <w:pStyle w:val="a3"/>
        <w:jc w:val="center"/>
        <w:rPr>
          <w:rFonts w:ascii="Times New Roman" w:hAnsi="Times New Roman" w:cs="Times New Roman"/>
          <w:b/>
          <w:sz w:val="36"/>
        </w:rPr>
      </w:pPr>
      <w:r>
        <w:rPr>
          <w:rFonts w:ascii="Times New Roman" w:hAnsi="Times New Roman" w:cs="Times New Roman"/>
          <w:b/>
          <w:sz w:val="36"/>
        </w:rPr>
        <w:t>На водяной бане:</w:t>
      </w:r>
    </w:p>
    <w:p w:rsidR="003E07C5" w:rsidRPr="00B07E74" w:rsidRDefault="003E07C5" w:rsidP="003E07C5">
      <w:pPr>
        <w:pStyle w:val="a3"/>
        <w:numPr>
          <w:ilvl w:val="0"/>
          <w:numId w:val="28"/>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А. Растопить жирный состав;</w:t>
      </w:r>
    </w:p>
    <w:p w:rsidR="003E07C5" w:rsidRDefault="003E07C5" w:rsidP="003E07C5">
      <w:pPr>
        <w:pStyle w:val="a3"/>
        <w:jc w:val="center"/>
        <w:rPr>
          <w:rFonts w:ascii="Times New Roman" w:hAnsi="Times New Roman" w:cs="Times New Roman"/>
          <w:b/>
          <w:sz w:val="36"/>
        </w:rPr>
      </w:pPr>
      <w:r w:rsidRPr="00B07E74">
        <w:rPr>
          <w:rFonts w:ascii="Times New Roman" w:hAnsi="Times New Roman" w:cs="Times New Roman"/>
          <w:b/>
          <w:sz w:val="36"/>
        </w:rPr>
        <w:t>Б. Растворить при помешивании и тяги гидроксид натрия</w:t>
      </w:r>
    </w:p>
    <w:p w:rsidR="003E07C5" w:rsidRDefault="003E07C5" w:rsidP="003E07C5">
      <w:pPr>
        <w:pStyle w:val="a3"/>
        <w:jc w:val="center"/>
        <w:rPr>
          <w:rFonts w:ascii="Times New Roman" w:hAnsi="Times New Roman" w:cs="Times New Roman"/>
          <w:b/>
          <w:sz w:val="36"/>
        </w:rPr>
      </w:pPr>
      <w:r>
        <w:rPr>
          <w:rFonts w:ascii="Times New Roman" w:hAnsi="Times New Roman" w:cs="Times New Roman"/>
          <w:b/>
          <w:sz w:val="36"/>
        </w:rPr>
        <w:t xml:space="preserve">↓ </w:t>
      </w:r>
    </w:p>
    <w:p w:rsidR="003E07C5" w:rsidRPr="00B07E74" w:rsidRDefault="003E07C5" w:rsidP="003E07C5">
      <w:pPr>
        <w:pStyle w:val="a3"/>
        <w:numPr>
          <w:ilvl w:val="0"/>
          <w:numId w:val="28"/>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Остудить оба раствора до 50°С</w:t>
      </w:r>
    </w:p>
    <w:p w:rsidR="003E07C5" w:rsidRDefault="003E07C5" w:rsidP="003E07C5">
      <w:pPr>
        <w:tabs>
          <w:tab w:val="left" w:pos="5145"/>
        </w:tabs>
        <w:rPr>
          <w:rFonts w:ascii="Times New Roman" w:hAnsi="Times New Roman" w:cs="Times New Roman"/>
          <w:sz w:val="28"/>
        </w:rPr>
      </w:pPr>
      <w:r>
        <w:t xml:space="preserve">                                                                                                    </w:t>
      </w:r>
      <w:r w:rsidRPr="00B07E74">
        <w:rPr>
          <w:rFonts w:ascii="Times New Roman" w:hAnsi="Times New Roman" w:cs="Times New Roman"/>
          <w:sz w:val="36"/>
        </w:rPr>
        <w:t>↓</w:t>
      </w:r>
    </w:p>
    <w:p w:rsidR="003E07C5" w:rsidRPr="00B07E74" w:rsidRDefault="003E07C5" w:rsidP="003E07C5">
      <w:pPr>
        <w:pStyle w:val="a3"/>
        <w:numPr>
          <w:ilvl w:val="0"/>
          <w:numId w:val="28"/>
        </w:numPr>
        <w:spacing w:after="160" w:line="259" w:lineRule="auto"/>
        <w:jc w:val="center"/>
        <w:rPr>
          <w:rFonts w:ascii="Times New Roman" w:hAnsi="Times New Roman" w:cs="Times New Roman"/>
          <w:b/>
          <w:sz w:val="36"/>
        </w:rPr>
      </w:pPr>
      <w:r w:rsidRPr="00B07E74">
        <w:rPr>
          <w:rFonts w:ascii="Times New Roman" w:hAnsi="Times New Roman" w:cs="Times New Roman"/>
          <w:b/>
          <w:sz w:val="36"/>
        </w:rPr>
        <w:t>Соединить оба раствора, перемешать, отметить температуру</w:t>
      </w:r>
    </w:p>
    <w:p w:rsidR="003E07C5" w:rsidRDefault="003E07C5" w:rsidP="003E07C5">
      <w:pPr>
        <w:jc w:val="center"/>
        <w:rPr>
          <w:rFonts w:ascii="Times New Roman" w:hAnsi="Times New Roman" w:cs="Times New Roman"/>
          <w:sz w:val="36"/>
        </w:rPr>
      </w:pPr>
      <w:r>
        <w:rPr>
          <w:rFonts w:ascii="Times New Roman" w:hAnsi="Times New Roman" w:cs="Times New Roman"/>
          <w:sz w:val="36"/>
        </w:rPr>
        <w:t xml:space="preserve">         </w:t>
      </w:r>
      <w:r w:rsidRPr="00B07E74">
        <w:rPr>
          <w:rFonts w:ascii="Times New Roman" w:hAnsi="Times New Roman" w:cs="Times New Roman"/>
          <w:sz w:val="36"/>
        </w:rPr>
        <w:t>↓</w:t>
      </w:r>
    </w:p>
    <w:p w:rsidR="003E07C5" w:rsidRPr="00F03C3C" w:rsidRDefault="003E07C5" w:rsidP="003E07C5">
      <w:pPr>
        <w:pStyle w:val="a3"/>
        <w:numPr>
          <w:ilvl w:val="0"/>
          <w:numId w:val="28"/>
        </w:numPr>
        <w:spacing w:after="160" w:line="259" w:lineRule="auto"/>
        <w:jc w:val="center"/>
        <w:rPr>
          <w:rFonts w:ascii="Times New Roman" w:hAnsi="Times New Roman" w:cs="Times New Roman"/>
          <w:b/>
          <w:sz w:val="36"/>
        </w:rPr>
      </w:pPr>
      <w:r w:rsidRPr="00F03C3C">
        <w:rPr>
          <w:rFonts w:ascii="Times New Roman" w:hAnsi="Times New Roman" w:cs="Times New Roman"/>
          <w:b/>
          <w:sz w:val="36"/>
        </w:rPr>
        <w:t>Добавить краситель, перемешать</w:t>
      </w:r>
    </w:p>
    <w:p w:rsidR="003E07C5" w:rsidRDefault="003E07C5" w:rsidP="003E07C5">
      <w:pPr>
        <w:tabs>
          <w:tab w:val="left" w:pos="5205"/>
        </w:tabs>
        <w:rPr>
          <w:rFonts w:ascii="Times New Roman" w:hAnsi="Times New Roman" w:cs="Times New Roman"/>
          <w:sz w:val="36"/>
        </w:rPr>
      </w:pPr>
      <w:r>
        <w:rPr>
          <w:rFonts w:ascii="Times New Roman" w:hAnsi="Times New Roman" w:cs="Times New Roman"/>
          <w:sz w:val="36"/>
        </w:rPr>
        <w:t xml:space="preserve">                                                       </w:t>
      </w:r>
      <w:r w:rsidRPr="00B07E74">
        <w:rPr>
          <w:rFonts w:ascii="Times New Roman" w:hAnsi="Times New Roman" w:cs="Times New Roman"/>
          <w:sz w:val="36"/>
        </w:rPr>
        <w:t>↓</w:t>
      </w:r>
    </w:p>
    <w:p w:rsidR="003E07C5" w:rsidRPr="00F03C3C" w:rsidRDefault="003E07C5" w:rsidP="003E07C5">
      <w:pPr>
        <w:pStyle w:val="a3"/>
        <w:numPr>
          <w:ilvl w:val="0"/>
          <w:numId w:val="28"/>
        </w:numPr>
        <w:tabs>
          <w:tab w:val="left" w:pos="5205"/>
        </w:tabs>
        <w:spacing w:after="160" w:line="259" w:lineRule="auto"/>
        <w:jc w:val="center"/>
        <w:rPr>
          <w:rFonts w:ascii="Times New Roman" w:hAnsi="Times New Roman" w:cs="Times New Roman"/>
          <w:b/>
          <w:sz w:val="36"/>
        </w:rPr>
      </w:pPr>
      <w:r w:rsidRPr="00F03C3C">
        <w:rPr>
          <w:rFonts w:ascii="Times New Roman" w:hAnsi="Times New Roman" w:cs="Times New Roman"/>
          <w:b/>
          <w:sz w:val="36"/>
        </w:rPr>
        <w:t>Добавить отдушку</w:t>
      </w:r>
    </w:p>
    <w:p w:rsidR="003E07C5" w:rsidRDefault="003E07C5" w:rsidP="003E07C5">
      <w:pPr>
        <w:tabs>
          <w:tab w:val="left" w:pos="5205"/>
        </w:tabs>
        <w:jc w:val="center"/>
        <w:rPr>
          <w:rFonts w:ascii="Times New Roman" w:hAnsi="Times New Roman" w:cs="Times New Roman"/>
          <w:sz w:val="36"/>
        </w:rPr>
      </w:pPr>
      <w:r>
        <w:rPr>
          <w:rFonts w:ascii="Times New Roman" w:hAnsi="Times New Roman" w:cs="Times New Roman"/>
          <w:sz w:val="36"/>
        </w:rPr>
        <w:t xml:space="preserve">         </w:t>
      </w:r>
      <w:r w:rsidRPr="00B07E74">
        <w:rPr>
          <w:rFonts w:ascii="Times New Roman" w:hAnsi="Times New Roman" w:cs="Times New Roman"/>
          <w:sz w:val="36"/>
        </w:rPr>
        <w:t>↓</w:t>
      </w:r>
    </w:p>
    <w:p w:rsidR="003E07C5" w:rsidRPr="00B07E74" w:rsidRDefault="003E07C5" w:rsidP="003E07C5">
      <w:pPr>
        <w:pStyle w:val="a3"/>
        <w:numPr>
          <w:ilvl w:val="0"/>
          <w:numId w:val="28"/>
        </w:numPr>
        <w:tabs>
          <w:tab w:val="left" w:pos="5130"/>
        </w:tabs>
        <w:spacing w:after="160" w:line="259" w:lineRule="auto"/>
        <w:jc w:val="center"/>
        <w:rPr>
          <w:rFonts w:ascii="Times New Roman" w:hAnsi="Times New Roman" w:cs="Times New Roman"/>
          <w:b/>
          <w:sz w:val="36"/>
        </w:rPr>
      </w:pPr>
      <w:r w:rsidRPr="00B07E74">
        <w:rPr>
          <w:rFonts w:ascii="Times New Roman" w:hAnsi="Times New Roman" w:cs="Times New Roman"/>
          <w:b/>
          <w:sz w:val="36"/>
        </w:rPr>
        <w:t>Формовать мыло</w:t>
      </w:r>
    </w:p>
    <w:p w:rsidR="003E07C5" w:rsidRPr="00B07E74" w:rsidRDefault="003E07C5" w:rsidP="003E07C5">
      <w:pPr>
        <w:pStyle w:val="a3"/>
        <w:tabs>
          <w:tab w:val="left" w:pos="5130"/>
        </w:tabs>
        <w:jc w:val="center"/>
        <w:rPr>
          <w:rFonts w:ascii="Times New Roman" w:hAnsi="Times New Roman" w:cs="Times New Roman"/>
          <w:b/>
          <w:sz w:val="36"/>
        </w:rPr>
      </w:pPr>
      <w:r w:rsidRPr="00B07E74">
        <w:rPr>
          <w:rFonts w:ascii="Times New Roman" w:hAnsi="Times New Roman" w:cs="Times New Roman"/>
          <w:b/>
          <w:sz w:val="36"/>
        </w:rPr>
        <w:t>(разлить готовый раствор в форму)</w:t>
      </w:r>
    </w:p>
    <w:p w:rsidR="003E07C5" w:rsidRDefault="003E07C5" w:rsidP="003E07C5"/>
    <w:p w:rsidR="003E07C5" w:rsidRDefault="003E07C5" w:rsidP="003E07C5">
      <w:pPr>
        <w:tabs>
          <w:tab w:val="left" w:pos="5385"/>
        </w:tabs>
        <w:jc w:val="center"/>
        <w:rPr>
          <w:rFonts w:ascii="Times New Roman" w:eastAsia="Times New Roman" w:hAnsi="Times New Roman" w:cs="Times New Roman"/>
          <w:sz w:val="24"/>
          <w:szCs w:val="23"/>
          <w:lang w:eastAsia="ru-RU"/>
        </w:rPr>
      </w:pPr>
      <w:r>
        <w:rPr>
          <w:rFonts w:ascii="Times New Roman" w:eastAsia="Times New Roman" w:hAnsi="Times New Roman" w:cs="Times New Roman"/>
          <w:noProof/>
          <w:sz w:val="24"/>
          <w:szCs w:val="23"/>
          <w:lang w:eastAsia="ru-RU"/>
        </w:rPr>
        <w:drawing>
          <wp:inline distT="0" distB="0" distL="0" distR="0">
            <wp:extent cx="1116456" cy="7429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 названия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456" cy="742950"/>
                    </a:xfrm>
                    <a:prstGeom prst="rect">
                      <a:avLst/>
                    </a:prstGeom>
                  </pic:spPr>
                </pic:pic>
              </a:graphicData>
            </a:graphic>
          </wp:inline>
        </w:drawing>
      </w:r>
    </w:p>
    <w:p w:rsidR="003E07C5" w:rsidRPr="00B07E74" w:rsidRDefault="003E07C5" w:rsidP="003E07C5">
      <w:pPr>
        <w:jc w:val="center"/>
        <w:rPr>
          <w:rFonts w:ascii="Times New Roman" w:hAnsi="Times New Roman" w:cs="Times New Roman"/>
          <w:b/>
          <w:sz w:val="24"/>
        </w:rPr>
      </w:pPr>
      <w:r w:rsidRPr="00B07E74">
        <w:rPr>
          <w:rFonts w:ascii="Times New Roman" w:hAnsi="Times New Roman" w:cs="Times New Roman"/>
          <w:b/>
          <w:sz w:val="24"/>
        </w:rPr>
        <w:lastRenderedPageBreak/>
        <w:t>Технологическая карта №</w:t>
      </w:r>
      <w:r>
        <w:rPr>
          <w:rFonts w:ascii="Times New Roman" w:hAnsi="Times New Roman" w:cs="Times New Roman"/>
          <w:b/>
          <w:sz w:val="24"/>
        </w:rPr>
        <w:t>3</w:t>
      </w:r>
    </w:p>
    <w:p w:rsidR="003E07C5" w:rsidRDefault="003E07C5" w:rsidP="003E07C5">
      <w:pPr>
        <w:jc w:val="center"/>
        <w:rPr>
          <w:rFonts w:ascii="Times New Roman" w:hAnsi="Times New Roman" w:cs="Times New Roman"/>
          <w:b/>
          <w:sz w:val="24"/>
        </w:rPr>
      </w:pPr>
      <w:r w:rsidRPr="00B07E74">
        <w:rPr>
          <w:rFonts w:ascii="Times New Roman" w:hAnsi="Times New Roman" w:cs="Times New Roman"/>
          <w:b/>
          <w:sz w:val="24"/>
        </w:rPr>
        <w:t>«Изготовление мыла</w:t>
      </w:r>
      <w:r>
        <w:rPr>
          <w:rFonts w:ascii="Times New Roman" w:hAnsi="Times New Roman" w:cs="Times New Roman"/>
          <w:b/>
          <w:sz w:val="24"/>
        </w:rPr>
        <w:t>-антисептика</w:t>
      </w:r>
      <w:r w:rsidRPr="00B07E74">
        <w:rPr>
          <w:rFonts w:ascii="Times New Roman" w:hAnsi="Times New Roman" w:cs="Times New Roman"/>
          <w:b/>
          <w:sz w:val="24"/>
        </w:rPr>
        <w:t>»</w:t>
      </w:r>
    </w:p>
    <w:p w:rsidR="003E07C5" w:rsidRDefault="003E07C5" w:rsidP="003E07C5">
      <w:pPr>
        <w:jc w:val="center"/>
        <w:rPr>
          <w:rFonts w:ascii="Times New Roman" w:hAnsi="Times New Roman" w:cs="Times New Roman"/>
          <w:b/>
          <w:sz w:val="24"/>
        </w:rPr>
      </w:pPr>
    </w:p>
    <w:p w:rsidR="003E07C5" w:rsidRPr="00B07E74" w:rsidRDefault="003E07C5" w:rsidP="003E07C5">
      <w:pPr>
        <w:pStyle w:val="a3"/>
        <w:numPr>
          <w:ilvl w:val="0"/>
          <w:numId w:val="29"/>
        </w:numPr>
        <w:spacing w:after="160" w:line="259" w:lineRule="auto"/>
        <w:jc w:val="center"/>
        <w:rPr>
          <w:rFonts w:ascii="Times New Roman" w:hAnsi="Times New Roman" w:cs="Times New Roman"/>
          <w:b/>
          <w:sz w:val="32"/>
        </w:rPr>
      </w:pPr>
      <w:r w:rsidRPr="00B07E74">
        <w:rPr>
          <w:rFonts w:ascii="Times New Roman" w:hAnsi="Times New Roman" w:cs="Times New Roman"/>
          <w:b/>
          <w:sz w:val="32"/>
        </w:rPr>
        <w:t>Отобрать необходимые компоненты мыльной основы, исходя рецептуры</w:t>
      </w:r>
    </w:p>
    <w:p w:rsidR="003E07C5" w:rsidRPr="003E07C5" w:rsidRDefault="003E07C5" w:rsidP="003E07C5">
      <w:pPr>
        <w:jc w:val="center"/>
        <w:rPr>
          <w:rFonts w:ascii="Times New Roman" w:hAnsi="Times New Roman" w:cs="Times New Roman"/>
          <w:b/>
          <w:sz w:val="32"/>
        </w:rPr>
      </w:pPr>
      <w:r w:rsidRPr="003E07C5">
        <w:rPr>
          <w:rFonts w:ascii="Times New Roman" w:hAnsi="Times New Roman" w:cs="Times New Roman"/>
          <w:b/>
          <w:sz w:val="32"/>
        </w:rPr>
        <w:t xml:space="preserve">       ↓</w:t>
      </w:r>
    </w:p>
    <w:p w:rsidR="003E07C5" w:rsidRPr="003E07C5" w:rsidRDefault="003E07C5" w:rsidP="003E07C5">
      <w:pPr>
        <w:pStyle w:val="a3"/>
        <w:jc w:val="center"/>
        <w:rPr>
          <w:rFonts w:ascii="Times New Roman" w:hAnsi="Times New Roman" w:cs="Times New Roman"/>
          <w:b/>
          <w:sz w:val="32"/>
        </w:rPr>
      </w:pPr>
      <w:r w:rsidRPr="003E07C5">
        <w:rPr>
          <w:rFonts w:ascii="Times New Roman" w:hAnsi="Times New Roman" w:cs="Times New Roman"/>
          <w:b/>
          <w:sz w:val="32"/>
        </w:rPr>
        <w:t>На водяной бане:</w:t>
      </w:r>
    </w:p>
    <w:p w:rsidR="003E07C5" w:rsidRPr="003E07C5" w:rsidRDefault="003E07C5" w:rsidP="003E07C5">
      <w:pPr>
        <w:pStyle w:val="a3"/>
        <w:numPr>
          <w:ilvl w:val="0"/>
          <w:numId w:val="29"/>
        </w:numPr>
        <w:spacing w:after="160" w:line="259" w:lineRule="auto"/>
        <w:jc w:val="center"/>
        <w:rPr>
          <w:rFonts w:ascii="Times New Roman" w:hAnsi="Times New Roman" w:cs="Times New Roman"/>
          <w:b/>
          <w:sz w:val="32"/>
        </w:rPr>
      </w:pPr>
      <w:r w:rsidRPr="003E07C5">
        <w:rPr>
          <w:rFonts w:ascii="Times New Roman" w:hAnsi="Times New Roman" w:cs="Times New Roman"/>
          <w:b/>
          <w:sz w:val="32"/>
        </w:rPr>
        <w:t>А. Растопить жирный состав;</w:t>
      </w:r>
    </w:p>
    <w:p w:rsidR="003E07C5" w:rsidRPr="003E07C5" w:rsidRDefault="003E07C5" w:rsidP="003E07C5">
      <w:pPr>
        <w:pStyle w:val="a3"/>
        <w:jc w:val="center"/>
        <w:rPr>
          <w:rFonts w:ascii="Times New Roman" w:hAnsi="Times New Roman" w:cs="Times New Roman"/>
          <w:b/>
          <w:sz w:val="32"/>
        </w:rPr>
      </w:pPr>
      <w:r w:rsidRPr="003E07C5">
        <w:rPr>
          <w:rFonts w:ascii="Times New Roman" w:hAnsi="Times New Roman" w:cs="Times New Roman"/>
          <w:b/>
          <w:sz w:val="32"/>
        </w:rPr>
        <w:t>Б. Растворить при помешивании и тяги гидроксид натрия</w:t>
      </w:r>
    </w:p>
    <w:p w:rsidR="003E07C5" w:rsidRPr="003E07C5" w:rsidRDefault="003E07C5" w:rsidP="003E07C5">
      <w:pPr>
        <w:pStyle w:val="a3"/>
        <w:jc w:val="center"/>
        <w:rPr>
          <w:rFonts w:ascii="Times New Roman" w:hAnsi="Times New Roman" w:cs="Times New Roman"/>
          <w:b/>
          <w:sz w:val="32"/>
        </w:rPr>
      </w:pPr>
      <w:r w:rsidRPr="003E07C5">
        <w:rPr>
          <w:rFonts w:ascii="Times New Roman" w:hAnsi="Times New Roman" w:cs="Times New Roman"/>
          <w:b/>
          <w:sz w:val="32"/>
        </w:rPr>
        <w:t xml:space="preserve">↓ </w:t>
      </w:r>
    </w:p>
    <w:p w:rsidR="003E07C5" w:rsidRPr="003E07C5" w:rsidRDefault="003E07C5" w:rsidP="003E07C5">
      <w:pPr>
        <w:pStyle w:val="a3"/>
        <w:numPr>
          <w:ilvl w:val="0"/>
          <w:numId w:val="29"/>
        </w:numPr>
        <w:spacing w:after="160" w:line="259" w:lineRule="auto"/>
        <w:jc w:val="center"/>
        <w:rPr>
          <w:rFonts w:ascii="Times New Roman" w:hAnsi="Times New Roman" w:cs="Times New Roman"/>
          <w:b/>
          <w:sz w:val="32"/>
        </w:rPr>
      </w:pPr>
      <w:r w:rsidRPr="003E07C5">
        <w:rPr>
          <w:rFonts w:ascii="Times New Roman" w:hAnsi="Times New Roman" w:cs="Times New Roman"/>
          <w:b/>
          <w:sz w:val="32"/>
        </w:rPr>
        <w:t>Остудить оба раствора до 50°С</w:t>
      </w:r>
    </w:p>
    <w:p w:rsidR="003E07C5" w:rsidRPr="003E07C5" w:rsidRDefault="003E07C5" w:rsidP="003E07C5">
      <w:pPr>
        <w:tabs>
          <w:tab w:val="left" w:pos="5145"/>
        </w:tabs>
        <w:rPr>
          <w:rFonts w:ascii="Times New Roman" w:hAnsi="Times New Roman" w:cs="Times New Roman"/>
          <w:sz w:val="24"/>
        </w:rPr>
      </w:pPr>
      <w:r w:rsidRPr="003E07C5">
        <w:rPr>
          <w:sz w:val="20"/>
        </w:rPr>
        <w:t xml:space="preserve">                                                                                                    </w:t>
      </w:r>
      <w:r w:rsidRPr="003E07C5">
        <w:rPr>
          <w:rFonts w:ascii="Times New Roman" w:hAnsi="Times New Roman" w:cs="Times New Roman"/>
          <w:sz w:val="32"/>
        </w:rPr>
        <w:t>↓</w:t>
      </w:r>
    </w:p>
    <w:p w:rsidR="003E07C5" w:rsidRPr="003E07C5" w:rsidRDefault="003E07C5" w:rsidP="003E07C5">
      <w:pPr>
        <w:pStyle w:val="a3"/>
        <w:numPr>
          <w:ilvl w:val="0"/>
          <w:numId w:val="29"/>
        </w:numPr>
        <w:spacing w:after="160" w:line="259" w:lineRule="auto"/>
        <w:jc w:val="center"/>
        <w:rPr>
          <w:rFonts w:ascii="Times New Roman" w:hAnsi="Times New Roman" w:cs="Times New Roman"/>
          <w:b/>
          <w:sz w:val="32"/>
        </w:rPr>
      </w:pPr>
      <w:r w:rsidRPr="003E07C5">
        <w:rPr>
          <w:rFonts w:ascii="Times New Roman" w:hAnsi="Times New Roman" w:cs="Times New Roman"/>
          <w:b/>
          <w:sz w:val="32"/>
        </w:rPr>
        <w:t>Соединить оба раствора, перемешать, отметить температуру</w:t>
      </w:r>
    </w:p>
    <w:p w:rsidR="003E07C5" w:rsidRPr="003E07C5" w:rsidRDefault="003E07C5" w:rsidP="003E07C5">
      <w:pPr>
        <w:jc w:val="center"/>
        <w:rPr>
          <w:rFonts w:ascii="Times New Roman" w:hAnsi="Times New Roman" w:cs="Times New Roman"/>
          <w:sz w:val="32"/>
        </w:rPr>
      </w:pPr>
      <w:r w:rsidRPr="003E07C5">
        <w:rPr>
          <w:rFonts w:ascii="Times New Roman" w:hAnsi="Times New Roman" w:cs="Times New Roman"/>
          <w:sz w:val="32"/>
        </w:rPr>
        <w:t xml:space="preserve">         ↓</w:t>
      </w:r>
    </w:p>
    <w:p w:rsidR="003E07C5" w:rsidRPr="003E07C5" w:rsidRDefault="003E07C5" w:rsidP="003E07C5">
      <w:pPr>
        <w:pStyle w:val="a3"/>
        <w:numPr>
          <w:ilvl w:val="0"/>
          <w:numId w:val="29"/>
        </w:numPr>
        <w:spacing w:after="160" w:line="259" w:lineRule="auto"/>
        <w:jc w:val="center"/>
        <w:rPr>
          <w:rFonts w:ascii="Times New Roman" w:hAnsi="Times New Roman" w:cs="Times New Roman"/>
          <w:b/>
          <w:sz w:val="32"/>
        </w:rPr>
      </w:pPr>
      <w:r w:rsidRPr="003E07C5">
        <w:rPr>
          <w:rFonts w:ascii="Times New Roman" w:hAnsi="Times New Roman" w:cs="Times New Roman"/>
          <w:b/>
          <w:sz w:val="32"/>
        </w:rPr>
        <w:t>Добавить краситель, перемешать</w:t>
      </w:r>
    </w:p>
    <w:p w:rsidR="003E07C5" w:rsidRPr="003E07C5" w:rsidRDefault="003E07C5" w:rsidP="003E07C5">
      <w:pPr>
        <w:tabs>
          <w:tab w:val="left" w:pos="5205"/>
        </w:tabs>
        <w:rPr>
          <w:rFonts w:ascii="Times New Roman" w:hAnsi="Times New Roman" w:cs="Times New Roman"/>
          <w:sz w:val="32"/>
        </w:rPr>
      </w:pPr>
      <w:r w:rsidRPr="003E07C5">
        <w:rPr>
          <w:rFonts w:ascii="Times New Roman" w:hAnsi="Times New Roman" w:cs="Times New Roman"/>
          <w:sz w:val="32"/>
        </w:rPr>
        <w:t xml:space="preserve">                                                       ↓</w:t>
      </w:r>
    </w:p>
    <w:p w:rsidR="003E07C5" w:rsidRPr="003E07C5" w:rsidRDefault="003E07C5" w:rsidP="003E07C5">
      <w:pPr>
        <w:pStyle w:val="a3"/>
        <w:numPr>
          <w:ilvl w:val="0"/>
          <w:numId w:val="29"/>
        </w:numPr>
        <w:tabs>
          <w:tab w:val="left" w:pos="5205"/>
        </w:tabs>
        <w:spacing w:after="160" w:line="259" w:lineRule="auto"/>
        <w:jc w:val="center"/>
        <w:rPr>
          <w:rFonts w:ascii="Times New Roman" w:hAnsi="Times New Roman" w:cs="Times New Roman"/>
          <w:b/>
          <w:sz w:val="32"/>
        </w:rPr>
      </w:pPr>
      <w:r w:rsidRPr="003E07C5">
        <w:rPr>
          <w:rFonts w:ascii="Times New Roman" w:hAnsi="Times New Roman" w:cs="Times New Roman"/>
          <w:b/>
          <w:sz w:val="32"/>
        </w:rPr>
        <w:t>Добавить отдушку</w:t>
      </w:r>
    </w:p>
    <w:p w:rsidR="003E07C5" w:rsidRPr="003E07C5" w:rsidRDefault="003E07C5" w:rsidP="003E07C5">
      <w:pPr>
        <w:tabs>
          <w:tab w:val="left" w:pos="5205"/>
        </w:tabs>
        <w:jc w:val="center"/>
        <w:rPr>
          <w:rFonts w:ascii="Times New Roman" w:hAnsi="Times New Roman" w:cs="Times New Roman"/>
          <w:sz w:val="32"/>
        </w:rPr>
      </w:pPr>
      <w:r w:rsidRPr="003E07C5">
        <w:rPr>
          <w:rFonts w:ascii="Times New Roman" w:hAnsi="Times New Roman" w:cs="Times New Roman"/>
          <w:sz w:val="32"/>
        </w:rPr>
        <w:t xml:space="preserve">         ↓</w:t>
      </w:r>
    </w:p>
    <w:p w:rsidR="003E07C5" w:rsidRPr="003E07C5" w:rsidRDefault="003E07C5" w:rsidP="003E07C5">
      <w:pPr>
        <w:pStyle w:val="a3"/>
        <w:numPr>
          <w:ilvl w:val="0"/>
          <w:numId w:val="29"/>
        </w:numPr>
        <w:tabs>
          <w:tab w:val="left" w:pos="5130"/>
        </w:tabs>
        <w:spacing w:after="160" w:line="259" w:lineRule="auto"/>
        <w:jc w:val="center"/>
        <w:rPr>
          <w:rFonts w:ascii="Times New Roman" w:hAnsi="Times New Roman" w:cs="Times New Roman"/>
          <w:b/>
          <w:sz w:val="32"/>
        </w:rPr>
      </w:pPr>
      <w:r w:rsidRPr="003E07C5">
        <w:rPr>
          <w:rFonts w:ascii="Times New Roman" w:hAnsi="Times New Roman" w:cs="Times New Roman"/>
          <w:b/>
          <w:sz w:val="32"/>
        </w:rPr>
        <w:t>Добавить антисептик</w:t>
      </w:r>
    </w:p>
    <w:p w:rsidR="003E07C5" w:rsidRPr="003E07C5" w:rsidRDefault="003E07C5" w:rsidP="003E07C5">
      <w:pPr>
        <w:pStyle w:val="a3"/>
        <w:tabs>
          <w:tab w:val="left" w:pos="5130"/>
        </w:tabs>
        <w:jc w:val="center"/>
        <w:rPr>
          <w:rFonts w:ascii="Times New Roman" w:hAnsi="Times New Roman" w:cs="Times New Roman"/>
          <w:sz w:val="32"/>
        </w:rPr>
      </w:pPr>
      <w:r w:rsidRPr="003E07C5">
        <w:rPr>
          <w:rFonts w:ascii="Times New Roman" w:hAnsi="Times New Roman" w:cs="Times New Roman"/>
          <w:sz w:val="32"/>
        </w:rPr>
        <w:t xml:space="preserve"> ↓</w:t>
      </w:r>
    </w:p>
    <w:p w:rsidR="003E07C5" w:rsidRPr="003E07C5" w:rsidRDefault="003E07C5" w:rsidP="003E07C5">
      <w:pPr>
        <w:pStyle w:val="a3"/>
        <w:numPr>
          <w:ilvl w:val="0"/>
          <w:numId w:val="29"/>
        </w:numPr>
        <w:tabs>
          <w:tab w:val="left" w:pos="5130"/>
        </w:tabs>
        <w:spacing w:after="160" w:line="259" w:lineRule="auto"/>
        <w:jc w:val="center"/>
        <w:rPr>
          <w:rFonts w:ascii="Times New Roman" w:hAnsi="Times New Roman" w:cs="Times New Roman"/>
          <w:b/>
          <w:sz w:val="32"/>
        </w:rPr>
      </w:pPr>
      <w:r w:rsidRPr="003E07C5">
        <w:rPr>
          <w:rFonts w:ascii="Times New Roman" w:hAnsi="Times New Roman" w:cs="Times New Roman"/>
          <w:b/>
          <w:sz w:val="32"/>
        </w:rPr>
        <w:t>Формовать мыло</w:t>
      </w:r>
    </w:p>
    <w:p w:rsidR="003E07C5" w:rsidRPr="003E07C5" w:rsidRDefault="003E07C5" w:rsidP="003E07C5">
      <w:pPr>
        <w:pStyle w:val="a3"/>
        <w:tabs>
          <w:tab w:val="left" w:pos="5130"/>
        </w:tabs>
        <w:jc w:val="center"/>
        <w:rPr>
          <w:rFonts w:ascii="Times New Roman" w:hAnsi="Times New Roman" w:cs="Times New Roman"/>
          <w:b/>
          <w:sz w:val="32"/>
        </w:rPr>
      </w:pPr>
      <w:r w:rsidRPr="003E07C5">
        <w:rPr>
          <w:rFonts w:ascii="Times New Roman" w:hAnsi="Times New Roman" w:cs="Times New Roman"/>
          <w:b/>
          <w:sz w:val="32"/>
        </w:rPr>
        <w:t>(разлить готовый раствор в форму)</w:t>
      </w:r>
    </w:p>
    <w:p w:rsidR="003E07C5" w:rsidRDefault="003E07C5" w:rsidP="003E07C5">
      <w:pPr>
        <w:tabs>
          <w:tab w:val="left" w:pos="5805"/>
        </w:tabs>
        <w:jc w:val="center"/>
      </w:pPr>
      <w:r>
        <w:rPr>
          <w:noProof/>
          <w:lang w:eastAsia="ru-RU"/>
        </w:rPr>
        <w:drawing>
          <wp:inline distT="0" distB="0" distL="0" distR="0">
            <wp:extent cx="908723" cy="781050"/>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 названия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9094" cy="850129"/>
                    </a:xfrm>
                    <a:prstGeom prst="rect">
                      <a:avLst/>
                    </a:prstGeom>
                  </pic:spPr>
                </pic:pic>
              </a:graphicData>
            </a:graphic>
          </wp:inline>
        </w:drawing>
      </w:r>
    </w:p>
    <w:p w:rsidR="003E07C5" w:rsidRDefault="003E07C5" w:rsidP="003E07C5"/>
    <w:p w:rsidR="003E07C5" w:rsidRPr="005B0946" w:rsidRDefault="006175D7" w:rsidP="003E07C5">
      <w:pPr>
        <w:tabs>
          <w:tab w:val="left" w:pos="5385"/>
        </w:tabs>
        <w:jc w:val="center"/>
        <w:rPr>
          <w:rFonts w:ascii="Times New Roman" w:eastAsia="Times New Roman" w:hAnsi="Times New Roman" w:cs="Times New Roman"/>
          <w:b/>
          <w:sz w:val="24"/>
          <w:szCs w:val="23"/>
          <w:lang w:eastAsia="ru-RU"/>
        </w:rPr>
      </w:pPr>
      <w:r w:rsidRPr="005B0946">
        <w:rPr>
          <w:rFonts w:ascii="Times New Roman" w:eastAsia="Times New Roman" w:hAnsi="Times New Roman" w:cs="Times New Roman"/>
          <w:b/>
          <w:sz w:val="24"/>
          <w:szCs w:val="23"/>
          <w:lang w:eastAsia="ru-RU"/>
        </w:rPr>
        <w:lastRenderedPageBreak/>
        <w:t>Приложение 5</w:t>
      </w:r>
    </w:p>
    <w:p w:rsidR="005B0946" w:rsidRDefault="005B0946" w:rsidP="003E07C5">
      <w:pPr>
        <w:tabs>
          <w:tab w:val="left" w:pos="5385"/>
        </w:tabs>
        <w:jc w:val="center"/>
        <w:rPr>
          <w:rFonts w:ascii="Times New Roman" w:eastAsia="Times New Roman" w:hAnsi="Times New Roman" w:cs="Times New Roman"/>
          <w:b/>
          <w:sz w:val="24"/>
          <w:szCs w:val="23"/>
          <w:lang w:eastAsia="ru-RU"/>
        </w:rPr>
      </w:pPr>
      <w:r w:rsidRPr="005B0946">
        <w:rPr>
          <w:rFonts w:ascii="Times New Roman" w:eastAsia="Times New Roman" w:hAnsi="Times New Roman" w:cs="Times New Roman"/>
          <w:b/>
          <w:sz w:val="24"/>
          <w:szCs w:val="24"/>
          <w:lang w:eastAsia="ru-RU"/>
        </w:rPr>
        <w:t>Памятка практических советов «Это полезно знать»</w:t>
      </w:r>
    </w:p>
    <w:p w:rsidR="005B0946" w:rsidRDefault="005B0946" w:rsidP="005B0946">
      <w:pPr>
        <w:jc w:val="center"/>
        <w:rPr>
          <w:rFonts w:ascii="Times New Roman" w:eastAsia="Times New Roman" w:hAnsi="Times New Roman" w:cs="Times New Roman"/>
          <w:sz w:val="24"/>
          <w:szCs w:val="23"/>
          <w:lang w:eastAsia="ru-RU"/>
        </w:rPr>
      </w:pPr>
      <w:r>
        <w:rPr>
          <w:rFonts w:ascii="Times New Roman" w:eastAsia="Times New Roman" w:hAnsi="Times New Roman" w:cs="Times New Roman"/>
          <w:noProof/>
          <w:sz w:val="24"/>
          <w:szCs w:val="23"/>
          <w:lang w:eastAsia="ru-RU"/>
        </w:rPr>
        <w:drawing>
          <wp:inline distT="0" distB="0" distL="0" distR="0">
            <wp:extent cx="4876800" cy="2609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named.jpg"/>
                    <pic:cNvPicPr/>
                  </pic:nvPicPr>
                  <pic:blipFill>
                    <a:blip r:embed="rId17">
                      <a:extLst>
                        <a:ext uri="{28A0092B-C50C-407E-A947-70E740481C1C}">
                          <a14:useLocalDpi xmlns:a14="http://schemas.microsoft.com/office/drawing/2010/main" val="0"/>
                        </a:ext>
                      </a:extLst>
                    </a:blip>
                    <a:stretch>
                      <a:fillRect/>
                    </a:stretch>
                  </pic:blipFill>
                  <pic:spPr>
                    <a:xfrm>
                      <a:off x="0" y="0"/>
                      <a:ext cx="4876800" cy="2609850"/>
                    </a:xfrm>
                    <a:prstGeom prst="rect">
                      <a:avLst/>
                    </a:prstGeom>
                  </pic:spPr>
                </pic:pic>
              </a:graphicData>
            </a:graphic>
          </wp:inline>
        </w:drawing>
      </w:r>
    </w:p>
    <w:p w:rsidR="006175D7" w:rsidRPr="005B0946" w:rsidRDefault="006175D7" w:rsidP="005B0946">
      <w:pPr>
        <w:jc w:val="center"/>
        <w:rPr>
          <w:rFonts w:ascii="Times New Roman" w:eastAsia="Times New Roman" w:hAnsi="Times New Roman" w:cs="Times New Roman"/>
          <w:sz w:val="24"/>
          <w:szCs w:val="23"/>
          <w:lang w:eastAsia="ru-RU"/>
        </w:rPr>
      </w:pPr>
    </w:p>
    <w:sectPr w:rsidR="006175D7" w:rsidRPr="005B0946">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46" w:rsidRDefault="00685946" w:rsidP="00766D13">
      <w:pPr>
        <w:spacing w:after="0" w:line="240" w:lineRule="auto"/>
      </w:pPr>
      <w:r>
        <w:separator/>
      </w:r>
    </w:p>
  </w:endnote>
  <w:endnote w:type="continuationSeparator" w:id="0">
    <w:p w:rsidR="00685946" w:rsidRDefault="00685946" w:rsidP="0076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13" w:rsidRDefault="00766D13">
    <w:pPr>
      <w:pStyle w:val="a9"/>
    </w:pPr>
  </w:p>
  <w:p w:rsidR="00766D13" w:rsidRDefault="00766D13">
    <w:pPr>
      <w:pStyle w:val="a9"/>
    </w:pPr>
  </w:p>
  <w:p w:rsidR="00766D13" w:rsidRDefault="00766D13">
    <w:pPr>
      <w:pStyle w:val="a9"/>
    </w:pPr>
  </w:p>
  <w:p w:rsidR="00766D13" w:rsidRDefault="00766D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46" w:rsidRDefault="00685946" w:rsidP="00766D13">
      <w:pPr>
        <w:spacing w:after="0" w:line="240" w:lineRule="auto"/>
      </w:pPr>
      <w:r>
        <w:separator/>
      </w:r>
    </w:p>
  </w:footnote>
  <w:footnote w:type="continuationSeparator" w:id="0">
    <w:p w:rsidR="00685946" w:rsidRDefault="00685946" w:rsidP="0076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870"/>
    <w:multiLevelType w:val="hybridMultilevel"/>
    <w:tmpl w:val="E020B674"/>
    <w:lvl w:ilvl="0" w:tplc="D65AF698">
      <w:start w:val="1"/>
      <w:numFmt w:val="upperRoman"/>
      <w:lvlText w:val="%1."/>
      <w:lvlJc w:val="left"/>
      <w:pPr>
        <w:ind w:left="1281" w:hanging="720"/>
      </w:p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
    <w:nsid w:val="04E62692"/>
    <w:multiLevelType w:val="multilevel"/>
    <w:tmpl w:val="BA106C3E"/>
    <w:lvl w:ilvl="0">
      <w:start w:val="1"/>
      <w:numFmt w:val="decimal"/>
      <w:lvlText w:val="%1."/>
      <w:legacy w:legacy="1" w:legacySpace="0" w:legacyIndent="294"/>
      <w:lvlJc w:val="left"/>
      <w:rPr>
        <w:rFonts w:ascii="Times New Roman" w:hAnsi="Times New Roman" w:cs="Times New Roman" w:hint="default"/>
      </w:rPr>
    </w:lvl>
    <w:lvl w:ilvl="1" w:tentative="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2">
    <w:nsid w:val="06D72873"/>
    <w:multiLevelType w:val="singleLevel"/>
    <w:tmpl w:val="EFA298F6"/>
    <w:lvl w:ilvl="0">
      <w:start w:val="1"/>
      <w:numFmt w:val="decimal"/>
      <w:lvlText w:val="%1."/>
      <w:legacy w:legacy="1" w:legacySpace="0" w:legacyIndent="188"/>
      <w:lvlJc w:val="left"/>
      <w:pPr>
        <w:ind w:left="0" w:firstLine="0"/>
      </w:pPr>
      <w:rPr>
        <w:rFonts w:ascii="Times New Roman" w:hAnsi="Times New Roman" w:cs="Times New Roman" w:hint="default"/>
      </w:rPr>
    </w:lvl>
  </w:abstractNum>
  <w:abstractNum w:abstractNumId="3">
    <w:nsid w:val="088B664A"/>
    <w:multiLevelType w:val="hybridMultilevel"/>
    <w:tmpl w:val="6DCA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E295D"/>
    <w:multiLevelType w:val="multilevel"/>
    <w:tmpl w:val="BA106C3E"/>
    <w:lvl w:ilvl="0">
      <w:start w:val="1"/>
      <w:numFmt w:val="decimal"/>
      <w:lvlText w:val="%1."/>
      <w:legacy w:legacy="1" w:legacySpace="0" w:legacyIndent="294"/>
      <w:lvlJc w:val="left"/>
      <w:rPr>
        <w:rFonts w:ascii="Times New Roman" w:hAnsi="Times New Roman" w:cs="Times New Roman" w:hint="default"/>
      </w:rPr>
    </w:lvl>
    <w:lvl w:ilvl="1" w:tentative="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5">
    <w:nsid w:val="11C72F8C"/>
    <w:multiLevelType w:val="hybridMultilevel"/>
    <w:tmpl w:val="7D9C3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03CE4"/>
    <w:multiLevelType w:val="hybridMultilevel"/>
    <w:tmpl w:val="7D9C3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B71A7"/>
    <w:multiLevelType w:val="hybridMultilevel"/>
    <w:tmpl w:val="BAB2C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0304B8"/>
    <w:multiLevelType w:val="hybridMultilevel"/>
    <w:tmpl w:val="6DCA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11967"/>
    <w:multiLevelType w:val="multilevel"/>
    <w:tmpl w:val="6800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967E63"/>
    <w:multiLevelType w:val="multilevel"/>
    <w:tmpl w:val="EC16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FD6BC7"/>
    <w:multiLevelType w:val="multilevel"/>
    <w:tmpl w:val="36B2BA78"/>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26599"/>
    <w:multiLevelType w:val="hybridMultilevel"/>
    <w:tmpl w:val="F1F02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37AC2"/>
    <w:multiLevelType w:val="hybridMultilevel"/>
    <w:tmpl w:val="A8EC0CCE"/>
    <w:lvl w:ilvl="0" w:tplc="B3427F54">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DD95BDE"/>
    <w:multiLevelType w:val="hybridMultilevel"/>
    <w:tmpl w:val="0D280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CC5BCA"/>
    <w:multiLevelType w:val="singleLevel"/>
    <w:tmpl w:val="42841830"/>
    <w:lvl w:ilvl="0">
      <w:start w:val="4"/>
      <w:numFmt w:val="upperRoman"/>
      <w:lvlText w:val="%1."/>
      <w:legacy w:legacy="1" w:legacySpace="0" w:legacyIndent="492"/>
      <w:lvlJc w:val="left"/>
      <w:pPr>
        <w:ind w:left="0" w:firstLine="0"/>
      </w:pPr>
      <w:rPr>
        <w:rFonts w:ascii="Times New Roman" w:hAnsi="Times New Roman" w:cs="Times New Roman" w:hint="default"/>
      </w:rPr>
    </w:lvl>
  </w:abstractNum>
  <w:abstractNum w:abstractNumId="16">
    <w:nsid w:val="468E68B3"/>
    <w:multiLevelType w:val="hybridMultilevel"/>
    <w:tmpl w:val="88B2A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4E5EE9"/>
    <w:multiLevelType w:val="hybridMultilevel"/>
    <w:tmpl w:val="6144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560F57"/>
    <w:multiLevelType w:val="hybridMultilevel"/>
    <w:tmpl w:val="7D9C3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676783"/>
    <w:multiLevelType w:val="hybridMultilevel"/>
    <w:tmpl w:val="BAB2C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C22E83"/>
    <w:multiLevelType w:val="multilevel"/>
    <w:tmpl w:val="BA106C3E"/>
    <w:lvl w:ilvl="0">
      <w:start w:val="1"/>
      <w:numFmt w:val="decimal"/>
      <w:lvlText w:val="%1."/>
      <w:legacy w:legacy="1" w:legacySpace="0" w:legacyIndent="294"/>
      <w:lvlJc w:val="left"/>
      <w:rPr>
        <w:rFonts w:ascii="Times New Roman" w:hAnsi="Times New Roman" w:cs="Times New Roman" w:hint="default"/>
      </w:rPr>
    </w:lvl>
    <w:lvl w:ilvl="1" w:tentative="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21">
    <w:nsid w:val="50A46831"/>
    <w:multiLevelType w:val="hybridMultilevel"/>
    <w:tmpl w:val="F1F02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AE7761"/>
    <w:multiLevelType w:val="hybridMultilevel"/>
    <w:tmpl w:val="8B9AFEEC"/>
    <w:lvl w:ilvl="0" w:tplc="7B2471E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nsid w:val="566B16A7"/>
    <w:multiLevelType w:val="multilevel"/>
    <w:tmpl w:val="5836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2B03F7"/>
    <w:multiLevelType w:val="hybridMultilevel"/>
    <w:tmpl w:val="6DCA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B0375D"/>
    <w:multiLevelType w:val="hybridMultilevel"/>
    <w:tmpl w:val="CDBA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442582"/>
    <w:multiLevelType w:val="hybridMultilevel"/>
    <w:tmpl w:val="88B2A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EC1D29"/>
    <w:multiLevelType w:val="hybridMultilevel"/>
    <w:tmpl w:val="CDBA1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22"/>
  </w:num>
  <w:num w:numId="5">
    <w:abstractNumId w:val="11"/>
  </w:num>
  <w:num w:numId="6">
    <w:abstractNumId w:val="1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lvlOverride w:ilvl="0">
      <w:startOverride w:val="4"/>
    </w:lvlOverride>
  </w:num>
  <w:num w:numId="11">
    <w:abstractNumId w:val="0"/>
  </w:num>
  <w:num w:numId="12">
    <w:abstractNumId w:val="19"/>
  </w:num>
  <w:num w:numId="13">
    <w:abstractNumId w:val="12"/>
  </w:num>
  <w:num w:numId="14">
    <w:abstractNumId w:val="25"/>
  </w:num>
  <w:num w:numId="15">
    <w:abstractNumId w:val="16"/>
  </w:num>
  <w:num w:numId="16">
    <w:abstractNumId w:val="18"/>
  </w:num>
  <w:num w:numId="17">
    <w:abstractNumId w:val="6"/>
  </w:num>
  <w:num w:numId="18">
    <w:abstractNumId w:val="5"/>
  </w:num>
  <w:num w:numId="19">
    <w:abstractNumId w:val="1"/>
  </w:num>
  <w:num w:numId="20">
    <w:abstractNumId w:val="4"/>
  </w:num>
  <w:num w:numId="21">
    <w:abstractNumId w:val="14"/>
  </w:num>
  <w:num w:numId="22">
    <w:abstractNumId w:val="23"/>
  </w:num>
  <w:num w:numId="23">
    <w:abstractNumId w:val="17"/>
  </w:num>
  <w:num w:numId="24">
    <w:abstractNumId w:val="21"/>
  </w:num>
  <w:num w:numId="25">
    <w:abstractNumId w:val="27"/>
  </w:num>
  <w:num w:numId="26">
    <w:abstractNumId w:val="26"/>
  </w:num>
  <w:num w:numId="27">
    <w:abstractNumId w:val="24"/>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62"/>
    <w:rsid w:val="00053E80"/>
    <w:rsid w:val="00144609"/>
    <w:rsid w:val="001962C6"/>
    <w:rsid w:val="00213C0E"/>
    <w:rsid w:val="00295CBD"/>
    <w:rsid w:val="002B313B"/>
    <w:rsid w:val="002C07E6"/>
    <w:rsid w:val="00300D4D"/>
    <w:rsid w:val="00333EB1"/>
    <w:rsid w:val="003E07C5"/>
    <w:rsid w:val="00422719"/>
    <w:rsid w:val="00457044"/>
    <w:rsid w:val="004A413D"/>
    <w:rsid w:val="004A5562"/>
    <w:rsid w:val="004D0700"/>
    <w:rsid w:val="004D6BE5"/>
    <w:rsid w:val="00511C8D"/>
    <w:rsid w:val="00525A5F"/>
    <w:rsid w:val="0057002F"/>
    <w:rsid w:val="00597CC5"/>
    <w:rsid w:val="005B0946"/>
    <w:rsid w:val="005B26E0"/>
    <w:rsid w:val="005C4D4F"/>
    <w:rsid w:val="005E4887"/>
    <w:rsid w:val="00614BF9"/>
    <w:rsid w:val="006175D7"/>
    <w:rsid w:val="006739D3"/>
    <w:rsid w:val="00685946"/>
    <w:rsid w:val="00686A6A"/>
    <w:rsid w:val="00697842"/>
    <w:rsid w:val="007320B1"/>
    <w:rsid w:val="00737072"/>
    <w:rsid w:val="0074382C"/>
    <w:rsid w:val="00766D13"/>
    <w:rsid w:val="007A72A2"/>
    <w:rsid w:val="007C6B6D"/>
    <w:rsid w:val="007E0A2B"/>
    <w:rsid w:val="00832637"/>
    <w:rsid w:val="008A497F"/>
    <w:rsid w:val="008C64EE"/>
    <w:rsid w:val="00921AB6"/>
    <w:rsid w:val="0093616D"/>
    <w:rsid w:val="0097537D"/>
    <w:rsid w:val="009A7294"/>
    <w:rsid w:val="009B24E5"/>
    <w:rsid w:val="009B6360"/>
    <w:rsid w:val="00A52423"/>
    <w:rsid w:val="00A60359"/>
    <w:rsid w:val="00AB57A9"/>
    <w:rsid w:val="00AB67A3"/>
    <w:rsid w:val="00AF1525"/>
    <w:rsid w:val="00B96007"/>
    <w:rsid w:val="00BA5CA7"/>
    <w:rsid w:val="00BF20DB"/>
    <w:rsid w:val="00C050CE"/>
    <w:rsid w:val="00C14507"/>
    <w:rsid w:val="00C725D9"/>
    <w:rsid w:val="00CA29F8"/>
    <w:rsid w:val="00D0574D"/>
    <w:rsid w:val="00D10982"/>
    <w:rsid w:val="00D151CF"/>
    <w:rsid w:val="00D237BD"/>
    <w:rsid w:val="00D81898"/>
    <w:rsid w:val="00D97291"/>
    <w:rsid w:val="00E74D07"/>
    <w:rsid w:val="00EB7BCF"/>
    <w:rsid w:val="00F00BEE"/>
    <w:rsid w:val="00F2761D"/>
    <w:rsid w:val="00F43E85"/>
    <w:rsid w:val="00F706C9"/>
    <w:rsid w:val="00FD543C"/>
    <w:rsid w:val="00FE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F9AB00-3E40-4EC9-BD81-83251C3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E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E85"/>
    <w:pPr>
      <w:ind w:left="720"/>
      <w:contextualSpacing/>
    </w:pPr>
  </w:style>
  <w:style w:type="character" w:customStyle="1" w:styleId="apple-converted-space">
    <w:name w:val="apple-converted-space"/>
    <w:basedOn w:val="a0"/>
    <w:rsid w:val="00F43E85"/>
  </w:style>
  <w:style w:type="paragraph" w:styleId="a4">
    <w:name w:val="Normal (Web)"/>
    <w:basedOn w:val="a"/>
    <w:uiPriority w:val="99"/>
    <w:semiHidden/>
    <w:unhideWhenUsed/>
    <w:rsid w:val="00B96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60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6007"/>
    <w:rPr>
      <w:rFonts w:ascii="Tahoma" w:hAnsi="Tahoma" w:cs="Tahoma"/>
      <w:sz w:val="16"/>
      <w:szCs w:val="16"/>
    </w:rPr>
  </w:style>
  <w:style w:type="paragraph" w:styleId="a7">
    <w:name w:val="header"/>
    <w:basedOn w:val="a"/>
    <w:link w:val="a8"/>
    <w:uiPriority w:val="99"/>
    <w:unhideWhenUsed/>
    <w:rsid w:val="00766D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6D13"/>
  </w:style>
  <w:style w:type="paragraph" w:styleId="a9">
    <w:name w:val="footer"/>
    <w:basedOn w:val="a"/>
    <w:link w:val="aa"/>
    <w:uiPriority w:val="99"/>
    <w:unhideWhenUsed/>
    <w:rsid w:val="00766D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6D13"/>
  </w:style>
  <w:style w:type="character" w:styleId="ab">
    <w:name w:val="Strong"/>
    <w:basedOn w:val="a0"/>
    <w:uiPriority w:val="22"/>
    <w:qFormat/>
    <w:rsid w:val="007320B1"/>
    <w:rPr>
      <w:b/>
      <w:bCs/>
    </w:rPr>
  </w:style>
  <w:style w:type="character" w:styleId="ac">
    <w:name w:val="Emphasis"/>
    <w:basedOn w:val="a0"/>
    <w:uiPriority w:val="20"/>
    <w:qFormat/>
    <w:rsid w:val="007320B1"/>
    <w:rPr>
      <w:i/>
      <w:iCs/>
    </w:rPr>
  </w:style>
  <w:style w:type="character" w:customStyle="1" w:styleId="gxst-color-emph">
    <w:name w:val="gxst-color-emph"/>
    <w:basedOn w:val="a0"/>
    <w:rsid w:val="007320B1"/>
  </w:style>
  <w:style w:type="table" w:styleId="ad">
    <w:name w:val="Table Grid"/>
    <w:basedOn w:val="a1"/>
    <w:uiPriority w:val="59"/>
    <w:rsid w:val="00D81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16</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43</cp:revision>
  <cp:lastPrinted>2020-12-15T11:56:00Z</cp:lastPrinted>
  <dcterms:created xsi:type="dcterms:W3CDTF">2014-01-27T08:46:00Z</dcterms:created>
  <dcterms:modified xsi:type="dcterms:W3CDTF">2020-12-15T14:14:00Z</dcterms:modified>
</cp:coreProperties>
</file>